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D7A16" w14:textId="5BAEA918" w:rsidR="00CA6163" w:rsidRDefault="00861946" w:rsidP="00216D49">
      <w:pPr>
        <w:jc w:val="left"/>
        <w:rPr>
          <w:rFonts w:asciiTheme="majorEastAsia" w:eastAsiaTheme="majorEastAsia" w:hAnsiTheme="majorEastAsia"/>
          <w:sz w:val="24"/>
        </w:rPr>
      </w:pPr>
      <w:bookmarkStart w:id="0" w:name="_Hlk48212496"/>
      <w:bookmarkStart w:id="1" w:name="_Hlk48211352"/>
      <w:bookmarkStart w:id="2" w:name="_Hlk16257089"/>
      <w:bookmarkStart w:id="3" w:name="_Hlk48059434"/>
      <w:r>
        <w:rPr>
          <w:rFonts w:asciiTheme="majorEastAsia" w:eastAsiaTheme="majorEastAsia" w:hAnsiTheme="majorEastAsia" w:hint="eastAsia"/>
          <w:noProof/>
          <w:sz w:val="24"/>
        </w:rPr>
        <w:drawing>
          <wp:anchor distT="0" distB="0" distL="114300" distR="114300" simplePos="0" relativeHeight="251658240" behindDoc="0" locked="0" layoutInCell="1" allowOverlap="1" wp14:anchorId="3B9172E0" wp14:editId="465BE974">
            <wp:simplePos x="0" y="0"/>
            <wp:positionH relativeFrom="column">
              <wp:posOffset>5355590</wp:posOffset>
            </wp:positionH>
            <wp:positionV relativeFrom="paragraph">
              <wp:posOffset>4445</wp:posOffset>
            </wp:positionV>
            <wp:extent cx="1187450" cy="1171575"/>
            <wp:effectExtent l="0" t="0" r="0" b="9525"/>
            <wp:wrapSquare wrapText="bothSides"/>
            <wp:docPr id="1646449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9940" name="図 1646449940"/>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87450" cy="1171575"/>
                    </a:xfrm>
                    <a:prstGeom prst="rect">
                      <a:avLst/>
                    </a:prstGeom>
                  </pic:spPr>
                </pic:pic>
              </a:graphicData>
            </a:graphic>
            <wp14:sizeRelH relativeFrom="page">
              <wp14:pctWidth>0</wp14:pctWidth>
            </wp14:sizeRelH>
            <wp14:sizeRelV relativeFrom="page">
              <wp14:pctHeight>0</wp14:pctHeight>
            </wp14:sizeRelV>
          </wp:anchor>
        </w:drawing>
      </w:r>
      <w:r w:rsidR="00CA6163" w:rsidRPr="003B6464">
        <w:rPr>
          <w:rFonts w:asciiTheme="majorEastAsia" w:eastAsiaTheme="majorEastAsia" w:hAnsiTheme="majorEastAsia" w:hint="eastAsia"/>
          <w:sz w:val="24"/>
        </w:rPr>
        <w:t xml:space="preserve">NPO法人　</w:t>
      </w:r>
      <w:r w:rsidR="009B7A88">
        <w:rPr>
          <w:rFonts w:asciiTheme="majorEastAsia" w:eastAsiaTheme="majorEastAsia" w:hAnsiTheme="majorEastAsia" w:hint="eastAsia"/>
          <w:sz w:val="24"/>
        </w:rPr>
        <w:t xml:space="preserve">ＲＡＣ </w:t>
      </w:r>
      <w:r w:rsidR="00CA6163" w:rsidRPr="003B6464">
        <w:rPr>
          <w:rFonts w:asciiTheme="majorEastAsia" w:eastAsiaTheme="majorEastAsia" w:hAnsiTheme="majorEastAsia" w:hint="eastAsia"/>
          <w:sz w:val="24"/>
        </w:rPr>
        <w:t>20</w:t>
      </w:r>
      <w:r w:rsidR="00AE4F99">
        <w:rPr>
          <w:rFonts w:asciiTheme="majorEastAsia" w:eastAsiaTheme="majorEastAsia" w:hAnsiTheme="majorEastAsia" w:hint="eastAsia"/>
          <w:sz w:val="24"/>
        </w:rPr>
        <w:t>2</w:t>
      </w:r>
      <w:r w:rsidR="003A6AEC">
        <w:rPr>
          <w:rFonts w:asciiTheme="majorEastAsia" w:eastAsiaTheme="majorEastAsia" w:hAnsiTheme="majorEastAsia" w:hint="eastAsia"/>
          <w:sz w:val="24"/>
        </w:rPr>
        <w:t>3</w:t>
      </w:r>
      <w:r w:rsidR="00CA6163" w:rsidRPr="003B6464">
        <w:rPr>
          <w:rFonts w:asciiTheme="majorEastAsia" w:eastAsiaTheme="majorEastAsia" w:hAnsiTheme="majorEastAsia" w:hint="eastAsia"/>
          <w:sz w:val="24"/>
        </w:rPr>
        <w:t>年度</w:t>
      </w:r>
      <w:bookmarkEnd w:id="0"/>
      <w:r w:rsidR="00666DA8">
        <w:rPr>
          <w:rFonts w:asciiTheme="majorEastAsia" w:eastAsiaTheme="majorEastAsia" w:hAnsiTheme="majorEastAsia" w:hint="eastAsia"/>
          <w:sz w:val="24"/>
        </w:rPr>
        <w:t>研究集会</w:t>
      </w:r>
      <w:r w:rsidR="009B7A88">
        <w:rPr>
          <w:rFonts w:asciiTheme="majorEastAsia" w:eastAsiaTheme="majorEastAsia" w:hAnsiTheme="majorEastAsia" w:hint="eastAsia"/>
          <w:sz w:val="24"/>
        </w:rPr>
        <w:t>・</w:t>
      </w:r>
      <w:r w:rsidR="003A6AEC">
        <w:rPr>
          <w:rFonts w:asciiTheme="majorEastAsia" w:eastAsiaTheme="majorEastAsia" w:hAnsiTheme="majorEastAsia" w:hint="eastAsia"/>
          <w:sz w:val="24"/>
        </w:rPr>
        <w:t>南牧村</w:t>
      </w:r>
      <w:r w:rsidR="0055421E">
        <w:rPr>
          <w:rFonts w:asciiTheme="majorEastAsia" w:eastAsiaTheme="majorEastAsia" w:hAnsiTheme="majorEastAsia" w:hint="eastAsia"/>
          <w:sz w:val="24"/>
        </w:rPr>
        <w:t>フォーラム</w:t>
      </w:r>
      <w:r w:rsidR="003B6464">
        <w:rPr>
          <w:rFonts w:asciiTheme="majorEastAsia" w:eastAsiaTheme="majorEastAsia" w:hAnsiTheme="majorEastAsia" w:hint="eastAsia"/>
          <w:sz w:val="24"/>
        </w:rPr>
        <w:t>案内</w:t>
      </w:r>
    </w:p>
    <w:p w14:paraId="3C61555D" w14:textId="5CEA8508" w:rsidR="006A0419" w:rsidRPr="00E1723D" w:rsidRDefault="00E1723D" w:rsidP="0055421E">
      <w:pPr>
        <w:ind w:firstLineChars="300" w:firstLine="977"/>
        <w:rPr>
          <w:rFonts w:asciiTheme="majorEastAsia" w:eastAsiaTheme="majorEastAsia" w:hAnsiTheme="majorEastAsia"/>
          <w:sz w:val="32"/>
          <w:szCs w:val="32"/>
        </w:rPr>
      </w:pPr>
      <w:bookmarkStart w:id="4" w:name="_Hlk145950379"/>
      <w:r w:rsidRPr="00E1723D">
        <w:rPr>
          <w:rFonts w:asciiTheme="majorEastAsia" w:eastAsiaTheme="majorEastAsia" w:hAnsiTheme="majorEastAsia" w:hint="eastAsia"/>
          <w:sz w:val="32"/>
          <w:szCs w:val="32"/>
        </w:rPr>
        <w:t>『</w:t>
      </w:r>
      <w:r w:rsidR="003A6AEC">
        <w:rPr>
          <w:rFonts w:asciiTheme="majorEastAsia" w:eastAsiaTheme="majorEastAsia" w:hAnsiTheme="majorEastAsia" w:hint="eastAsia"/>
          <w:sz w:val="32"/>
          <w:szCs w:val="32"/>
        </w:rPr>
        <w:t>山村の原風景・歴史的風土を継承するために</w:t>
      </w:r>
      <w:r w:rsidRPr="00E1723D">
        <w:rPr>
          <w:rFonts w:asciiTheme="majorEastAsia" w:eastAsiaTheme="majorEastAsia" w:hAnsiTheme="majorEastAsia" w:hint="eastAsia"/>
          <w:sz w:val="32"/>
          <w:szCs w:val="32"/>
        </w:rPr>
        <w:t>』</w:t>
      </w:r>
    </w:p>
    <w:p w14:paraId="7D14B38A" w14:textId="2E5C9910" w:rsidR="00CA6163" w:rsidRPr="00E1723D" w:rsidRDefault="00E1723D" w:rsidP="0055421E">
      <w:pPr>
        <w:pStyle w:val="a3"/>
        <w:ind w:firstLineChars="600" w:firstLine="1473"/>
        <w:rPr>
          <w:rFonts w:asciiTheme="majorEastAsia" w:eastAsiaTheme="majorEastAsia" w:hAnsiTheme="majorEastAsia"/>
          <w:sz w:val="24"/>
          <w:szCs w:val="24"/>
        </w:rPr>
      </w:pPr>
      <w:r w:rsidRPr="00E1723D">
        <w:rPr>
          <w:rFonts w:asciiTheme="majorEastAsia" w:eastAsiaTheme="majorEastAsia" w:hAnsiTheme="majorEastAsia" w:hint="eastAsia"/>
          <w:kern w:val="0"/>
          <w:sz w:val="24"/>
          <w:szCs w:val="24"/>
        </w:rPr>
        <w:t>－</w:t>
      </w:r>
      <w:r w:rsidR="003A6AEC">
        <w:rPr>
          <w:rFonts w:asciiTheme="majorEastAsia" w:eastAsiaTheme="majorEastAsia" w:hAnsiTheme="majorEastAsia" w:hint="eastAsia"/>
          <w:kern w:val="0"/>
          <w:sz w:val="24"/>
          <w:szCs w:val="24"/>
        </w:rPr>
        <w:t>私たちは群馬県南牧村の集落景観の継承に何が出来るか</w:t>
      </w:r>
      <w:r w:rsidRPr="00E1723D">
        <w:rPr>
          <w:rFonts w:asciiTheme="majorEastAsia" w:eastAsiaTheme="majorEastAsia" w:hAnsiTheme="majorEastAsia" w:hint="eastAsia"/>
          <w:kern w:val="0"/>
          <w:sz w:val="24"/>
          <w:szCs w:val="24"/>
        </w:rPr>
        <w:t>－</w:t>
      </w:r>
      <w:bookmarkEnd w:id="4"/>
    </w:p>
    <w:p w14:paraId="1E389E69" w14:textId="77777777" w:rsidR="00216D49" w:rsidRPr="00F54543" w:rsidRDefault="00216D49" w:rsidP="009C26F3">
      <w:pPr>
        <w:pStyle w:val="a3"/>
        <w:jc w:val="center"/>
        <w:rPr>
          <w:rFonts w:asciiTheme="majorEastAsia" w:eastAsiaTheme="majorEastAsia" w:hAnsiTheme="majorEastAsia"/>
          <w:sz w:val="24"/>
          <w:szCs w:val="24"/>
        </w:rPr>
      </w:pPr>
    </w:p>
    <w:p w14:paraId="7D21DD8F" w14:textId="77777777" w:rsidR="00CA6163" w:rsidRPr="00CA4290" w:rsidRDefault="00651340" w:rsidP="00363F1F">
      <w:pPr>
        <w:pStyle w:val="a3"/>
        <w:ind w:right="3"/>
        <w:jc w:val="right"/>
        <w:rPr>
          <w:rFonts w:asciiTheme="minorEastAsia" w:eastAsiaTheme="minorEastAsia" w:hAnsiTheme="minorEastAsia"/>
        </w:rPr>
      </w:pP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sidR="00CA6163" w:rsidRPr="00CA4290">
        <w:rPr>
          <w:rFonts w:asciiTheme="minorEastAsia" w:eastAsiaTheme="minorEastAsia" w:hAnsiTheme="minorEastAsia" w:hint="eastAsia"/>
        </w:rPr>
        <w:t>理事長　　星　和彦</w:t>
      </w:r>
    </w:p>
    <w:p w14:paraId="3E869D95" w14:textId="366B8385" w:rsidR="006E280E" w:rsidRPr="002B6389" w:rsidRDefault="00583C99" w:rsidP="005C6601">
      <w:pPr>
        <w:pStyle w:val="a3"/>
        <w:ind w:firstLineChars="100" w:firstLine="216"/>
        <w:jc w:val="left"/>
        <w:rPr>
          <w:rFonts w:asciiTheme="minorEastAsia" w:eastAsiaTheme="minorEastAsia" w:hAnsiTheme="minorEastAsia"/>
        </w:rPr>
      </w:pPr>
      <w:r w:rsidRPr="002B6389">
        <w:rPr>
          <w:rFonts w:asciiTheme="minorEastAsia" w:eastAsiaTheme="minorEastAsia" w:hAnsiTheme="minorEastAsia" w:hint="eastAsia"/>
        </w:rPr>
        <w:t>ＲＡＣ</w:t>
      </w:r>
      <w:r w:rsidR="008E1BFA" w:rsidRPr="002B6389">
        <w:rPr>
          <w:rFonts w:asciiTheme="minorEastAsia" w:eastAsiaTheme="minorEastAsia" w:hAnsiTheme="minorEastAsia" w:hint="eastAsia"/>
        </w:rPr>
        <w:t>は</w:t>
      </w:r>
      <w:r w:rsidR="008E1BFA" w:rsidRPr="002B6389">
        <w:rPr>
          <w:rFonts w:asciiTheme="minorEastAsia" w:eastAsiaTheme="minorEastAsia" w:hAnsiTheme="minorEastAsia"/>
        </w:rPr>
        <w:t>、</w:t>
      </w:r>
      <w:r w:rsidRPr="002B6389">
        <w:rPr>
          <w:rFonts w:asciiTheme="minorEastAsia" w:eastAsiaTheme="minorEastAsia" w:hAnsiTheme="minorEastAsia" w:hint="eastAsia"/>
        </w:rPr>
        <w:t>設立以来</w:t>
      </w:r>
      <w:r w:rsidR="0081196C" w:rsidRPr="002B6389">
        <w:rPr>
          <w:rFonts w:asciiTheme="minorEastAsia" w:eastAsiaTheme="minorEastAsia" w:hAnsiTheme="minorEastAsia" w:hint="eastAsia"/>
        </w:rPr>
        <w:t>、県内、近県各地で</w:t>
      </w:r>
      <w:r w:rsidR="006272E1" w:rsidRPr="002B6389">
        <w:rPr>
          <w:rFonts w:asciiTheme="minorEastAsia" w:eastAsiaTheme="minorEastAsia" w:hAnsiTheme="minorEastAsia" w:hint="eastAsia"/>
        </w:rPr>
        <w:t>地域の個性である</w:t>
      </w:r>
      <w:r w:rsidR="006272E1" w:rsidRPr="002B6389">
        <w:rPr>
          <w:rFonts w:asciiTheme="minorEastAsia" w:eastAsiaTheme="minorEastAsia" w:hAnsiTheme="minorEastAsia"/>
        </w:rPr>
        <w:t>歴史遺産を活かした地域づくりを</w:t>
      </w:r>
      <w:r w:rsidR="0094592F" w:rsidRPr="002B6389">
        <w:rPr>
          <w:rFonts w:asciiTheme="minorEastAsia" w:eastAsiaTheme="minorEastAsia" w:hAnsiTheme="minorEastAsia" w:hint="eastAsia"/>
        </w:rPr>
        <w:t>、</w:t>
      </w:r>
      <w:r w:rsidR="000254CC" w:rsidRPr="002B6389">
        <w:rPr>
          <w:rFonts w:asciiTheme="minorEastAsia" w:eastAsiaTheme="minorEastAsia" w:hAnsiTheme="minorEastAsia" w:hint="eastAsia"/>
        </w:rPr>
        <w:t>研究集会</w:t>
      </w:r>
      <w:r w:rsidR="0094592F" w:rsidRPr="002B6389">
        <w:rPr>
          <w:rFonts w:asciiTheme="minorEastAsia" w:eastAsiaTheme="minorEastAsia" w:hAnsiTheme="minorEastAsia" w:hint="eastAsia"/>
        </w:rPr>
        <w:t>を通じて</w:t>
      </w:r>
      <w:r w:rsidR="006272E1" w:rsidRPr="002B6389">
        <w:rPr>
          <w:rFonts w:asciiTheme="minorEastAsia" w:eastAsiaTheme="minorEastAsia" w:hAnsiTheme="minorEastAsia"/>
        </w:rPr>
        <w:t>提唱してきました</w:t>
      </w:r>
      <w:r w:rsidR="0094592F" w:rsidRPr="002B6389">
        <w:rPr>
          <w:rFonts w:asciiTheme="minorEastAsia" w:eastAsiaTheme="minorEastAsia" w:hAnsiTheme="minorEastAsia" w:hint="eastAsia"/>
        </w:rPr>
        <w:t>。昨年は、</w:t>
      </w:r>
      <w:r w:rsidR="0081196C" w:rsidRPr="002B6389">
        <w:rPr>
          <w:rFonts w:asciiTheme="minorEastAsia" w:eastAsiaTheme="minorEastAsia" w:hAnsiTheme="minorEastAsia" w:hint="eastAsia"/>
        </w:rPr>
        <w:t>茨城県結城市で</w:t>
      </w:r>
      <w:r w:rsidR="005E2742">
        <w:rPr>
          <w:rFonts w:asciiTheme="minorEastAsia" w:eastAsiaTheme="minorEastAsia" w:hAnsiTheme="minorEastAsia" w:hint="eastAsia"/>
        </w:rPr>
        <w:t>「結城紬が築いた歴史的風致を継承するために」をテーマに</w:t>
      </w:r>
      <w:r w:rsidR="0081196C" w:rsidRPr="002B6389">
        <w:rPr>
          <w:rFonts w:asciiTheme="minorEastAsia" w:eastAsiaTheme="minorEastAsia" w:hAnsiTheme="minorEastAsia" w:hint="eastAsia"/>
        </w:rPr>
        <w:t>開催しました。今年度は群馬県南牧村で開催します。</w:t>
      </w:r>
    </w:p>
    <w:p w14:paraId="5733F1AF" w14:textId="153908F9" w:rsidR="000B42D2" w:rsidRPr="002B6389" w:rsidRDefault="0081196C" w:rsidP="000B42D2">
      <w:pPr>
        <w:ind w:firstLineChars="100" w:firstLine="216"/>
        <w:rPr>
          <w:rFonts w:asciiTheme="minorEastAsia" w:eastAsiaTheme="minorEastAsia" w:hAnsiTheme="minorEastAsia"/>
        </w:rPr>
      </w:pPr>
      <w:r w:rsidRPr="002B6389">
        <w:rPr>
          <w:rFonts w:asciiTheme="minorEastAsia" w:eastAsiaTheme="minorEastAsia" w:hAnsiTheme="minorEastAsia" w:hint="eastAsia"/>
        </w:rPr>
        <w:t>南牧村では2002年度</w:t>
      </w:r>
      <w:r w:rsidR="008066D6" w:rsidRPr="002B6389">
        <w:rPr>
          <w:rFonts w:asciiTheme="minorEastAsia" w:eastAsiaTheme="minorEastAsia" w:hAnsiTheme="minorEastAsia" w:hint="eastAsia"/>
        </w:rPr>
        <w:t>研究集会を開催しています。</w:t>
      </w:r>
      <w:r w:rsidR="004A27A2" w:rsidRPr="002B6389">
        <w:rPr>
          <w:rFonts w:asciiTheme="minorEastAsia" w:eastAsiaTheme="minorEastAsia" w:hAnsiTheme="minorEastAsia" w:hint="eastAsia"/>
        </w:rPr>
        <w:t>久し振りに訪れた南牧村</w:t>
      </w:r>
      <w:r w:rsidR="00D36D30" w:rsidRPr="002B6389">
        <w:rPr>
          <w:rFonts w:asciiTheme="minorEastAsia" w:eastAsiaTheme="minorEastAsia" w:hAnsiTheme="minorEastAsia" w:hint="eastAsia"/>
        </w:rPr>
        <w:t>に</w:t>
      </w:r>
      <w:r w:rsidR="004A27A2" w:rsidRPr="002B6389">
        <w:rPr>
          <w:rFonts w:asciiTheme="minorEastAsia" w:eastAsiaTheme="minorEastAsia" w:hAnsiTheme="minorEastAsia" w:hint="eastAsia"/>
        </w:rPr>
        <w:t>は</w:t>
      </w:r>
      <w:r w:rsidR="00D36D30" w:rsidRPr="002B6389">
        <w:rPr>
          <w:rFonts w:asciiTheme="minorEastAsia" w:eastAsiaTheme="minorEastAsia" w:hAnsiTheme="minorEastAsia" w:hint="eastAsia"/>
        </w:rPr>
        <w:t>、</w:t>
      </w:r>
      <w:r w:rsidR="0058460F" w:rsidRPr="002B6389">
        <w:rPr>
          <w:rFonts w:asciiTheme="minorEastAsia" w:eastAsiaTheme="minorEastAsia" w:hAnsiTheme="minorEastAsia" w:hint="eastAsia"/>
        </w:rPr>
        <w:t>かつて私たちが眼を見張った</w:t>
      </w:r>
      <w:r w:rsidR="005E2742">
        <w:rPr>
          <w:rFonts w:asciiTheme="minorEastAsia" w:eastAsiaTheme="minorEastAsia" w:hAnsiTheme="minorEastAsia" w:hint="eastAsia"/>
        </w:rPr>
        <w:t>集落</w:t>
      </w:r>
      <w:r w:rsidR="00D36D30" w:rsidRPr="002B6389">
        <w:rPr>
          <w:rFonts w:asciiTheme="minorEastAsia" w:eastAsiaTheme="minorEastAsia" w:hAnsiTheme="minorEastAsia" w:hint="eastAsia"/>
        </w:rPr>
        <w:t>景観は現在も健在でした。それは、養蚕で栄え</w:t>
      </w:r>
      <w:r w:rsidR="009C50D4" w:rsidRPr="002B6389">
        <w:rPr>
          <w:rFonts w:asciiTheme="minorEastAsia" w:eastAsiaTheme="minorEastAsia" w:hAnsiTheme="minorEastAsia" w:hint="eastAsia"/>
        </w:rPr>
        <w:t>、その後コンニャク製造が村を支えた</w:t>
      </w:r>
      <w:r w:rsidR="00D36D30" w:rsidRPr="002B6389">
        <w:rPr>
          <w:rFonts w:asciiTheme="minorEastAsia" w:eastAsiaTheme="minorEastAsia" w:hAnsiTheme="minorEastAsia" w:hint="eastAsia"/>
        </w:rPr>
        <w:t>群馬の山村の原風景です。</w:t>
      </w:r>
      <w:r w:rsidR="007572AE" w:rsidRPr="002B6389">
        <w:rPr>
          <w:rFonts w:asciiTheme="minorEastAsia" w:eastAsiaTheme="minorEastAsia" w:hAnsiTheme="minorEastAsia" w:hint="eastAsia"/>
        </w:rPr>
        <w:t>この景観が群馬の近代化を支え</w:t>
      </w:r>
      <w:r w:rsidR="007E1486" w:rsidRPr="002B6389">
        <w:rPr>
          <w:rFonts w:asciiTheme="minorEastAsia" w:eastAsiaTheme="minorEastAsia" w:hAnsiTheme="minorEastAsia" w:hint="eastAsia"/>
        </w:rPr>
        <w:t>、そのことを私たちは具体的に見ることが出来ます</w:t>
      </w:r>
      <w:r w:rsidR="007572AE" w:rsidRPr="002B6389">
        <w:rPr>
          <w:rFonts w:asciiTheme="minorEastAsia" w:eastAsiaTheme="minorEastAsia" w:hAnsiTheme="minorEastAsia" w:hint="eastAsia"/>
        </w:rPr>
        <w:t>。</w:t>
      </w:r>
      <w:r w:rsidR="00D5162E" w:rsidRPr="002B6389">
        <w:rPr>
          <w:rFonts w:asciiTheme="minorEastAsia" w:eastAsiaTheme="minorEastAsia" w:hAnsiTheme="minorEastAsia" w:hint="eastAsia"/>
        </w:rPr>
        <w:t>現在の人口は1,500人ほどですが、昭和三十年代には人口も1万人を超えていました。現在の</w:t>
      </w:r>
      <w:r w:rsidR="005E2742">
        <w:rPr>
          <w:rFonts w:asciiTheme="minorEastAsia" w:eastAsiaTheme="minorEastAsia" w:hAnsiTheme="minorEastAsia" w:hint="eastAsia"/>
        </w:rPr>
        <w:t>集落</w:t>
      </w:r>
      <w:r w:rsidR="00D5162E" w:rsidRPr="002B6389">
        <w:rPr>
          <w:rFonts w:asciiTheme="minorEastAsia" w:eastAsiaTheme="minorEastAsia" w:hAnsiTheme="minorEastAsia" w:hint="eastAsia"/>
        </w:rPr>
        <w:t>景観は、賑やかな</w:t>
      </w:r>
      <w:r w:rsidR="00E92667" w:rsidRPr="002B6389">
        <w:rPr>
          <w:rFonts w:asciiTheme="minorEastAsia" w:eastAsiaTheme="minorEastAsia" w:hAnsiTheme="minorEastAsia" w:hint="eastAsia"/>
        </w:rPr>
        <w:t>その</w:t>
      </w:r>
      <w:r w:rsidR="00D5162E" w:rsidRPr="002B6389">
        <w:rPr>
          <w:rFonts w:asciiTheme="minorEastAsia" w:eastAsiaTheme="minorEastAsia" w:hAnsiTheme="minorEastAsia" w:hint="eastAsia"/>
        </w:rPr>
        <w:t>頃を彷彿とさせ</w:t>
      </w:r>
      <w:r w:rsidR="00E92667" w:rsidRPr="002B6389">
        <w:rPr>
          <w:rFonts w:asciiTheme="minorEastAsia" w:eastAsiaTheme="minorEastAsia" w:hAnsiTheme="minorEastAsia" w:hint="eastAsia"/>
        </w:rPr>
        <w:t>ます。また、集落の背後の斜面地は段々畑が山頂に向けて続いています。現状では、空き家も多く、破損が進む家屋も少なくありません。村では古民家</w:t>
      </w:r>
      <w:r w:rsidR="008D3C6E" w:rsidRPr="002B6389">
        <w:rPr>
          <w:rFonts w:asciiTheme="minorEastAsia" w:eastAsiaTheme="minorEastAsia" w:hAnsiTheme="minorEastAsia" w:hint="eastAsia"/>
        </w:rPr>
        <w:t>を公有化して</w:t>
      </w:r>
      <w:r w:rsidR="00E92667" w:rsidRPr="002B6389">
        <w:rPr>
          <w:rFonts w:asciiTheme="minorEastAsia" w:eastAsiaTheme="minorEastAsia" w:hAnsiTheme="minorEastAsia" w:hint="eastAsia"/>
        </w:rPr>
        <w:t>改修を行い</w:t>
      </w:r>
      <w:r w:rsidR="003B1A5B" w:rsidRPr="002B6389">
        <w:rPr>
          <w:rFonts w:asciiTheme="minorEastAsia" w:eastAsiaTheme="minorEastAsia" w:hAnsiTheme="minorEastAsia" w:hint="eastAsia"/>
        </w:rPr>
        <w:t>、集会場や宿泊施設として</w:t>
      </w:r>
      <w:r w:rsidR="00E92667" w:rsidRPr="002B6389">
        <w:rPr>
          <w:rFonts w:asciiTheme="minorEastAsia" w:eastAsiaTheme="minorEastAsia" w:hAnsiTheme="minorEastAsia" w:hint="eastAsia"/>
        </w:rPr>
        <w:t>活用を試みてい</w:t>
      </w:r>
      <w:r w:rsidR="003B1A5B" w:rsidRPr="002B6389">
        <w:rPr>
          <w:rFonts w:asciiTheme="minorEastAsia" w:eastAsiaTheme="minorEastAsia" w:hAnsiTheme="minorEastAsia" w:hint="eastAsia"/>
        </w:rPr>
        <w:t>ます</w:t>
      </w:r>
      <w:r w:rsidR="0054615C" w:rsidRPr="002B6389">
        <w:rPr>
          <w:rFonts w:asciiTheme="minorEastAsia" w:eastAsiaTheme="minorEastAsia" w:hAnsiTheme="minorEastAsia" w:hint="eastAsia"/>
        </w:rPr>
        <w:t>が、</w:t>
      </w:r>
      <w:r w:rsidR="005E2742">
        <w:rPr>
          <w:rFonts w:asciiTheme="minorEastAsia" w:eastAsiaTheme="minorEastAsia" w:hAnsiTheme="minorEastAsia" w:hint="eastAsia"/>
        </w:rPr>
        <w:t>集落</w:t>
      </w:r>
      <w:r w:rsidR="0054615C" w:rsidRPr="002B6389">
        <w:rPr>
          <w:rFonts w:asciiTheme="minorEastAsia" w:eastAsiaTheme="minorEastAsia" w:hAnsiTheme="minorEastAsia" w:hint="eastAsia"/>
        </w:rPr>
        <w:t>景観保全には</w:t>
      </w:r>
      <w:r w:rsidR="005E2742">
        <w:rPr>
          <w:rFonts w:asciiTheme="minorEastAsia" w:eastAsiaTheme="minorEastAsia" w:hAnsiTheme="minorEastAsia" w:hint="eastAsia"/>
        </w:rPr>
        <w:t>それだけでは難しいと</w:t>
      </w:r>
      <w:r w:rsidR="0075171E">
        <w:rPr>
          <w:rFonts w:asciiTheme="minorEastAsia" w:eastAsiaTheme="minorEastAsia" w:hAnsiTheme="minorEastAsia" w:hint="eastAsia"/>
        </w:rPr>
        <w:t>思</w:t>
      </w:r>
      <w:r w:rsidR="000400E6">
        <w:rPr>
          <w:rFonts w:asciiTheme="minorEastAsia" w:eastAsiaTheme="minorEastAsia" w:hAnsiTheme="minorEastAsia" w:hint="eastAsia"/>
        </w:rPr>
        <w:t>われ</w:t>
      </w:r>
      <w:r w:rsidR="0075171E">
        <w:rPr>
          <w:rFonts w:asciiTheme="minorEastAsia" w:eastAsiaTheme="minorEastAsia" w:hAnsiTheme="minorEastAsia" w:hint="eastAsia"/>
        </w:rPr>
        <w:t>ます</w:t>
      </w:r>
      <w:r w:rsidR="003B1A5B" w:rsidRPr="002B6389">
        <w:rPr>
          <w:rFonts w:asciiTheme="minorEastAsia" w:eastAsiaTheme="minorEastAsia" w:hAnsiTheme="minorEastAsia" w:hint="eastAsia"/>
        </w:rPr>
        <w:t>。</w:t>
      </w:r>
      <w:r w:rsidR="008D3C6E" w:rsidRPr="002B6389">
        <w:rPr>
          <w:rFonts w:asciiTheme="minorEastAsia" w:eastAsiaTheme="minorEastAsia" w:hAnsiTheme="minorEastAsia" w:hint="eastAsia"/>
        </w:rPr>
        <w:t>そこで、私たちは何か有効な手立てはないか、</w:t>
      </w:r>
      <w:r w:rsidR="00B671E5" w:rsidRPr="002B6389">
        <w:rPr>
          <w:rFonts w:asciiTheme="minorEastAsia" w:eastAsiaTheme="minorEastAsia" w:hAnsiTheme="minorEastAsia" w:hint="eastAsia"/>
        </w:rPr>
        <w:t>ひとつに伝統的建造物保存地区制度が活用できないか、地域の</w:t>
      </w:r>
      <w:r w:rsidR="00681D34" w:rsidRPr="002B6389">
        <w:rPr>
          <w:rFonts w:asciiTheme="minorEastAsia" w:eastAsiaTheme="minorEastAsia" w:hAnsiTheme="minorEastAsia" w:hint="eastAsia"/>
        </w:rPr>
        <w:t>方々</w:t>
      </w:r>
      <w:r w:rsidR="00B671E5" w:rsidRPr="002B6389">
        <w:rPr>
          <w:rFonts w:asciiTheme="minorEastAsia" w:eastAsiaTheme="minorEastAsia" w:hAnsiTheme="minorEastAsia" w:hint="eastAsia"/>
        </w:rPr>
        <w:t>と</w:t>
      </w:r>
      <w:r w:rsidR="008D3C6E" w:rsidRPr="002B6389">
        <w:rPr>
          <w:rFonts w:asciiTheme="minorEastAsia" w:eastAsiaTheme="minorEastAsia" w:hAnsiTheme="minorEastAsia" w:hint="eastAsia"/>
        </w:rPr>
        <w:t>研究集会を通じて</w:t>
      </w:r>
      <w:r w:rsidR="00B671E5" w:rsidRPr="002B6389">
        <w:rPr>
          <w:rFonts w:asciiTheme="minorEastAsia" w:eastAsiaTheme="minorEastAsia" w:hAnsiTheme="minorEastAsia" w:hint="eastAsia"/>
        </w:rPr>
        <w:t>考えてみたいと</w:t>
      </w:r>
      <w:r w:rsidR="0075171E">
        <w:rPr>
          <w:rFonts w:asciiTheme="minorEastAsia" w:eastAsiaTheme="minorEastAsia" w:hAnsiTheme="minorEastAsia" w:hint="eastAsia"/>
        </w:rPr>
        <w:t>思い立ちました</w:t>
      </w:r>
      <w:r w:rsidR="00B671E5" w:rsidRPr="002B6389">
        <w:rPr>
          <w:rFonts w:asciiTheme="minorEastAsia" w:eastAsiaTheme="minorEastAsia" w:hAnsiTheme="minorEastAsia" w:hint="eastAsia"/>
        </w:rPr>
        <w:t>。</w:t>
      </w:r>
    </w:p>
    <w:p w14:paraId="1E5DF73F" w14:textId="286720CA" w:rsidR="000B42D2" w:rsidRPr="002B6389" w:rsidRDefault="000B42D2" w:rsidP="00BC6906">
      <w:pPr>
        <w:ind w:firstLineChars="100" w:firstLine="216"/>
        <w:rPr>
          <w:rFonts w:asciiTheme="minorEastAsia" w:eastAsiaTheme="minorEastAsia" w:hAnsiTheme="minorEastAsia"/>
        </w:rPr>
      </w:pPr>
      <w:r w:rsidRPr="002B6389">
        <w:rPr>
          <w:rFonts w:asciiTheme="minorEastAsia" w:eastAsiaTheme="minorEastAsia" w:hAnsiTheme="minorEastAsia" w:hint="eastAsia"/>
        </w:rPr>
        <w:t>今回の研究</w:t>
      </w:r>
      <w:r w:rsidR="00433CF0" w:rsidRPr="002B6389">
        <w:rPr>
          <w:rFonts w:asciiTheme="minorEastAsia" w:eastAsiaTheme="minorEastAsia" w:hAnsiTheme="minorEastAsia" w:hint="eastAsia"/>
        </w:rPr>
        <w:t>集会</w:t>
      </w:r>
      <w:r w:rsidRPr="002B6389">
        <w:rPr>
          <w:rFonts w:asciiTheme="minorEastAsia" w:eastAsiaTheme="minorEastAsia" w:hAnsiTheme="minorEastAsia" w:hint="eastAsia"/>
        </w:rPr>
        <w:t>は、</w:t>
      </w:r>
      <w:r w:rsidR="00B671E5" w:rsidRPr="002B6389">
        <w:rPr>
          <w:rFonts w:asciiTheme="minorEastAsia" w:eastAsiaTheme="minorEastAsia" w:hAnsiTheme="minorEastAsia" w:hint="eastAsia"/>
        </w:rPr>
        <w:t>28日にご参加の皆様に南牧村の集落景観を見て頂き、29日のシンポジウムで議論を深めたいと考えています。基調講演は、</w:t>
      </w:r>
      <w:r w:rsidR="00681D34" w:rsidRPr="002B6389">
        <w:rPr>
          <w:rFonts w:asciiTheme="minorEastAsia" w:eastAsiaTheme="minorEastAsia" w:hAnsiTheme="minorEastAsia" w:hint="eastAsia"/>
        </w:rPr>
        <w:t>RAC理事米山と長谷川南牧村長</w:t>
      </w:r>
      <w:r w:rsidR="006A1BDF" w:rsidRPr="002B6389">
        <w:rPr>
          <w:rFonts w:asciiTheme="minorEastAsia" w:eastAsiaTheme="minorEastAsia" w:hAnsiTheme="minorEastAsia" w:hint="eastAsia"/>
        </w:rPr>
        <w:t>にお願いしています。米山は</w:t>
      </w:r>
      <w:r w:rsidR="00B23DE2" w:rsidRPr="002B6389">
        <w:rPr>
          <w:rFonts w:asciiTheme="minorEastAsia" w:eastAsiaTheme="minorEastAsia" w:hAnsiTheme="minorEastAsia" w:hint="eastAsia"/>
        </w:rPr>
        <w:t>、各地の</w:t>
      </w:r>
      <w:r w:rsidR="006A1BDF" w:rsidRPr="002B6389">
        <w:rPr>
          <w:rFonts w:asciiTheme="minorEastAsia" w:eastAsiaTheme="minorEastAsia" w:hAnsiTheme="minorEastAsia" w:hint="eastAsia"/>
        </w:rPr>
        <w:t>重要伝統的建造物群保存地区を活用した</w:t>
      </w:r>
      <w:r w:rsidR="00B23DE2" w:rsidRPr="002B6389">
        <w:rPr>
          <w:rFonts w:asciiTheme="minorEastAsia" w:eastAsiaTheme="minorEastAsia" w:hAnsiTheme="minorEastAsia" w:hint="eastAsia"/>
        </w:rPr>
        <w:t>まち</w:t>
      </w:r>
      <w:r w:rsidR="006A1BDF" w:rsidRPr="002B6389">
        <w:rPr>
          <w:rFonts w:asciiTheme="minorEastAsia" w:eastAsiaTheme="minorEastAsia" w:hAnsiTheme="minorEastAsia" w:hint="eastAsia"/>
        </w:rPr>
        <w:t>づくりに参画して</w:t>
      </w:r>
      <w:r w:rsidR="00B23DE2" w:rsidRPr="002B6389">
        <w:rPr>
          <w:rFonts w:asciiTheme="minorEastAsia" w:eastAsiaTheme="minorEastAsia" w:hAnsiTheme="minorEastAsia" w:hint="eastAsia"/>
        </w:rPr>
        <w:t>おり、</w:t>
      </w:r>
      <w:r w:rsidR="00CA0C48">
        <w:rPr>
          <w:rFonts w:asciiTheme="minorEastAsia" w:eastAsiaTheme="minorEastAsia" w:hAnsiTheme="minorEastAsia" w:hint="eastAsia"/>
        </w:rPr>
        <w:t>その経験から</w:t>
      </w:r>
      <w:r w:rsidR="006A1BDF" w:rsidRPr="002B6389">
        <w:rPr>
          <w:rFonts w:asciiTheme="minorEastAsia" w:eastAsiaTheme="minorEastAsia" w:hAnsiTheme="minorEastAsia" w:hint="eastAsia"/>
        </w:rPr>
        <w:t>まちづくり</w:t>
      </w:r>
      <w:r w:rsidR="00B23DE2" w:rsidRPr="002B6389">
        <w:rPr>
          <w:rFonts w:asciiTheme="minorEastAsia" w:eastAsiaTheme="minorEastAsia" w:hAnsiTheme="minorEastAsia" w:hint="eastAsia"/>
        </w:rPr>
        <w:t>と</w:t>
      </w:r>
      <w:r w:rsidR="00CA0C48">
        <w:rPr>
          <w:rFonts w:asciiTheme="minorEastAsia" w:eastAsiaTheme="minorEastAsia" w:hAnsiTheme="minorEastAsia" w:hint="eastAsia"/>
        </w:rPr>
        <w:t>「ひと」について</w:t>
      </w:r>
      <w:r w:rsidR="005E2742">
        <w:rPr>
          <w:rFonts w:asciiTheme="minorEastAsia" w:eastAsiaTheme="minorEastAsia" w:hAnsiTheme="minorEastAsia" w:hint="eastAsia"/>
        </w:rPr>
        <w:t>、</w:t>
      </w:r>
      <w:r w:rsidR="00CA0C48">
        <w:rPr>
          <w:rFonts w:asciiTheme="minorEastAsia" w:eastAsiaTheme="minorEastAsia" w:hAnsiTheme="minorEastAsia" w:hint="eastAsia"/>
        </w:rPr>
        <w:t>話しをさせて頂きます。</w:t>
      </w:r>
      <w:r w:rsidR="005E2742">
        <w:rPr>
          <w:rFonts w:asciiTheme="minorEastAsia" w:eastAsiaTheme="minorEastAsia" w:hAnsiTheme="minorEastAsia" w:hint="eastAsia"/>
        </w:rPr>
        <w:t>長谷川村長は、集落景観の保全について様々な施策を行っています。行政の立場から南牧村の取り組みについてご報告頂きます。</w:t>
      </w:r>
      <w:r w:rsidR="00DF3157" w:rsidRPr="002B6389">
        <w:rPr>
          <w:rFonts w:asciiTheme="minorEastAsia" w:eastAsiaTheme="minorEastAsia" w:hAnsiTheme="minorEastAsia" w:hint="eastAsia"/>
        </w:rPr>
        <w:t>事例報告として、</w:t>
      </w:r>
      <w:r w:rsidR="002B6389" w:rsidRPr="002B6389">
        <w:rPr>
          <w:rFonts w:asciiTheme="minorEastAsia" w:eastAsiaTheme="minorEastAsia" w:hAnsiTheme="minorEastAsia" w:hint="eastAsia"/>
        </w:rPr>
        <w:t>白川村松本さんから</w:t>
      </w:r>
      <w:r w:rsidR="00B56583" w:rsidRPr="002B6389">
        <w:rPr>
          <w:rFonts w:asciiTheme="minorEastAsia" w:eastAsiaTheme="minorEastAsia" w:hAnsiTheme="minorEastAsia" w:hint="eastAsia"/>
        </w:rPr>
        <w:t>重伝建地区</w:t>
      </w:r>
      <w:r w:rsidR="002B6389" w:rsidRPr="002B6389">
        <w:rPr>
          <w:rFonts w:asciiTheme="minorEastAsia" w:eastAsiaTheme="minorEastAsia" w:hAnsiTheme="minorEastAsia" w:hint="eastAsia"/>
        </w:rPr>
        <w:t>白川村の経緯や取り組み、それを</w:t>
      </w:r>
      <w:r w:rsidR="006E7435" w:rsidRPr="002B6389">
        <w:rPr>
          <w:rFonts w:asciiTheme="minorEastAsia" w:eastAsiaTheme="minorEastAsia" w:hAnsiTheme="minorEastAsia" w:hint="eastAsia"/>
        </w:rPr>
        <w:t>活用した</w:t>
      </w:r>
      <w:r w:rsidR="00B56583" w:rsidRPr="002B6389">
        <w:rPr>
          <w:rFonts w:asciiTheme="minorEastAsia" w:eastAsiaTheme="minorEastAsia" w:hAnsiTheme="minorEastAsia" w:hint="eastAsia"/>
        </w:rPr>
        <w:t>まちづくりに</w:t>
      </w:r>
      <w:r w:rsidR="002B6389" w:rsidRPr="002B6389">
        <w:rPr>
          <w:rFonts w:asciiTheme="minorEastAsia" w:eastAsiaTheme="minorEastAsia" w:hAnsiTheme="minorEastAsia" w:hint="eastAsia"/>
        </w:rPr>
        <w:t>ついてご報告頂きます。伊勢崎市島村の丸橋さんからは、</w:t>
      </w:r>
      <w:r w:rsidR="002B6389" w:rsidRPr="002B6389">
        <w:rPr>
          <w:rFonts w:asciiTheme="minorEastAsia" w:eastAsiaTheme="minorEastAsia" w:hAnsiTheme="minorEastAsia" w:cs="MS-Gothic" w:hint="eastAsia"/>
          <w:kern w:val="1"/>
        </w:rPr>
        <w:t>重伝建地区選定を目指す蚕種の産地島村</w:t>
      </w:r>
      <w:r w:rsidR="002B6389">
        <w:rPr>
          <w:rFonts w:asciiTheme="minorEastAsia" w:eastAsiaTheme="minorEastAsia" w:hAnsiTheme="minorEastAsia" w:cs="MS-Gothic" w:hint="eastAsia"/>
          <w:kern w:val="1"/>
        </w:rPr>
        <w:t>での活動についてお話を伺います。午後は、最初に</w:t>
      </w:r>
      <w:r w:rsidR="00CA0C48">
        <w:rPr>
          <w:rFonts w:asciiTheme="minorEastAsia" w:eastAsiaTheme="minorEastAsia" w:hAnsiTheme="minorEastAsia" w:cs="MS-Gothic" w:hint="eastAsia"/>
          <w:kern w:val="1"/>
        </w:rPr>
        <w:t>南牧村での活動について志賀さんからご報告頂きます。その後講師皆様とRAC関係者を交え、パネルディスカッションを行います。時間の許す限り</w:t>
      </w:r>
      <w:r w:rsidR="002B6389" w:rsidRPr="002B6389">
        <w:rPr>
          <w:rFonts w:asciiTheme="minorEastAsia" w:eastAsiaTheme="minorEastAsia" w:hAnsiTheme="minorEastAsia" w:hint="eastAsia"/>
        </w:rPr>
        <w:t>ご参加皆様</w:t>
      </w:r>
      <w:r w:rsidR="00CA0C48">
        <w:rPr>
          <w:rFonts w:asciiTheme="minorEastAsia" w:eastAsiaTheme="minorEastAsia" w:hAnsiTheme="minorEastAsia" w:hint="eastAsia"/>
        </w:rPr>
        <w:t>からもご意見を頂き、</w:t>
      </w:r>
      <w:r w:rsidR="006E7435" w:rsidRPr="002B6389">
        <w:rPr>
          <w:rFonts w:asciiTheme="minorEastAsia" w:eastAsiaTheme="minorEastAsia" w:hAnsiTheme="minorEastAsia" w:hint="eastAsia"/>
        </w:rPr>
        <w:t>議論を進め</w:t>
      </w:r>
      <w:r w:rsidR="00B4425E" w:rsidRPr="002B6389">
        <w:rPr>
          <w:rFonts w:asciiTheme="minorEastAsia" w:eastAsiaTheme="minorEastAsia" w:hAnsiTheme="minorEastAsia" w:hint="eastAsia"/>
        </w:rPr>
        <w:t>、</w:t>
      </w:r>
      <w:r w:rsidR="00BC6906" w:rsidRPr="002B6389">
        <w:rPr>
          <w:rFonts w:asciiTheme="minorEastAsia" w:eastAsiaTheme="minorEastAsia" w:hAnsiTheme="minorEastAsia" w:hint="eastAsia"/>
        </w:rPr>
        <w:t>南牧村</w:t>
      </w:r>
      <w:r w:rsidR="00B4425E" w:rsidRPr="002B6389">
        <w:rPr>
          <w:rFonts w:asciiTheme="minorEastAsia" w:eastAsiaTheme="minorEastAsia" w:hAnsiTheme="minorEastAsia" w:hint="eastAsia"/>
        </w:rPr>
        <w:t>の</w:t>
      </w:r>
      <w:r w:rsidR="00B53251" w:rsidRPr="002B6389">
        <w:rPr>
          <w:rFonts w:asciiTheme="minorEastAsia" w:eastAsiaTheme="minorEastAsia" w:hAnsiTheme="minorEastAsia" w:hint="eastAsia"/>
        </w:rPr>
        <w:t>はじめの一歩を</w:t>
      </w:r>
      <w:r w:rsidR="00BC6906" w:rsidRPr="002B6389">
        <w:rPr>
          <w:rFonts w:asciiTheme="minorEastAsia" w:eastAsiaTheme="minorEastAsia" w:hAnsiTheme="minorEastAsia" w:hint="eastAsia"/>
        </w:rPr>
        <w:t>踏み出すことを</w:t>
      </w:r>
      <w:r w:rsidR="00B53251" w:rsidRPr="002B6389">
        <w:rPr>
          <w:rFonts w:asciiTheme="minorEastAsia" w:eastAsiaTheme="minorEastAsia" w:hAnsiTheme="minorEastAsia" w:hint="eastAsia"/>
        </w:rPr>
        <w:t>目指し</w:t>
      </w:r>
      <w:r w:rsidR="00CA0C48">
        <w:rPr>
          <w:rFonts w:asciiTheme="minorEastAsia" w:eastAsiaTheme="minorEastAsia" w:hAnsiTheme="minorEastAsia" w:hint="eastAsia"/>
        </w:rPr>
        <w:t>たいと思います</w:t>
      </w:r>
      <w:r w:rsidR="00B53251" w:rsidRPr="002B6389">
        <w:rPr>
          <w:rFonts w:asciiTheme="minorEastAsia" w:eastAsiaTheme="minorEastAsia" w:hAnsiTheme="minorEastAsia" w:hint="eastAsia"/>
        </w:rPr>
        <w:t>。</w:t>
      </w:r>
    </w:p>
    <w:p w14:paraId="67886107" w14:textId="77777777" w:rsidR="001212F1" w:rsidRPr="002B6389" w:rsidRDefault="00F337B4" w:rsidP="00F337B4">
      <w:pPr>
        <w:pStyle w:val="a3"/>
        <w:ind w:firstLineChars="100" w:firstLine="216"/>
        <w:jc w:val="left"/>
        <w:rPr>
          <w:rFonts w:asciiTheme="minorEastAsia" w:eastAsiaTheme="minorEastAsia" w:hAnsiTheme="minorEastAsia"/>
        </w:rPr>
      </w:pPr>
      <w:r w:rsidRPr="002B6389">
        <w:rPr>
          <w:rFonts w:asciiTheme="minorEastAsia" w:eastAsiaTheme="minorEastAsia" w:hAnsiTheme="minorEastAsia" w:hint="eastAsia"/>
        </w:rPr>
        <w:t>なお、開催に当たっては、新型コロナウ</w:t>
      </w:r>
      <w:r w:rsidR="0053723B" w:rsidRPr="002B6389">
        <w:rPr>
          <w:rFonts w:asciiTheme="minorEastAsia" w:eastAsiaTheme="minorEastAsia" w:hAnsiTheme="minorEastAsia" w:hint="eastAsia"/>
        </w:rPr>
        <w:t>イ</w:t>
      </w:r>
      <w:r w:rsidRPr="002B6389">
        <w:rPr>
          <w:rFonts w:asciiTheme="minorEastAsia" w:eastAsiaTheme="minorEastAsia" w:hAnsiTheme="minorEastAsia" w:hint="eastAsia"/>
        </w:rPr>
        <w:t>ルス感染</w:t>
      </w:r>
      <w:r w:rsidR="009C50D4" w:rsidRPr="002B6389">
        <w:rPr>
          <w:rFonts w:asciiTheme="minorEastAsia" w:eastAsiaTheme="minorEastAsia" w:hAnsiTheme="minorEastAsia" w:hint="eastAsia"/>
        </w:rPr>
        <w:t>症が</w:t>
      </w:r>
      <w:r w:rsidR="001212F1" w:rsidRPr="002B6389">
        <w:rPr>
          <w:rFonts w:asciiTheme="minorEastAsia" w:eastAsiaTheme="minorEastAsia" w:hAnsiTheme="minorEastAsia" w:hint="eastAsia"/>
        </w:rPr>
        <w:t>5類感染症に移行されましたが、感染状況が好転したとは言えません。ご参加皆様のご協力を得ながら感染予防対策を考慮し開催致します。</w:t>
      </w:r>
      <w:r w:rsidRPr="002B6389">
        <w:rPr>
          <w:rFonts w:asciiTheme="minorEastAsia" w:eastAsiaTheme="minorEastAsia" w:hAnsiTheme="minorEastAsia" w:hint="eastAsia"/>
        </w:rPr>
        <w:t>また、状況によっては中止する事も考えられますのでご了解下さい。</w:t>
      </w:r>
    </w:p>
    <w:p w14:paraId="4EA94EBD" w14:textId="4D2F495E" w:rsidR="00A669EA" w:rsidRDefault="001212F1" w:rsidP="00F337B4">
      <w:pPr>
        <w:pStyle w:val="a3"/>
        <w:ind w:firstLineChars="100" w:firstLine="216"/>
        <w:jc w:val="left"/>
        <w:rPr>
          <w:rFonts w:asciiTheme="minorEastAsia" w:eastAsiaTheme="minorEastAsia" w:hAnsiTheme="minorEastAsia"/>
        </w:rPr>
      </w:pPr>
      <w:r w:rsidRPr="002B6389">
        <w:rPr>
          <w:rFonts w:asciiTheme="minorEastAsia" w:eastAsiaTheme="minorEastAsia" w:hAnsiTheme="minorEastAsia" w:hint="eastAsia"/>
        </w:rPr>
        <w:t>皆様の</w:t>
      </w:r>
      <w:r w:rsidR="00A669EA" w:rsidRPr="002B6389">
        <w:rPr>
          <w:rFonts w:asciiTheme="minorEastAsia" w:eastAsiaTheme="minorEastAsia" w:hAnsiTheme="minorEastAsia" w:hint="eastAsia"/>
        </w:rPr>
        <w:t>ご参加を待ちしています。</w:t>
      </w:r>
    </w:p>
    <w:p w14:paraId="01FDC4E2" w14:textId="77777777" w:rsidR="0080379F" w:rsidRPr="002B6389" w:rsidRDefault="0080379F" w:rsidP="00F337B4">
      <w:pPr>
        <w:pStyle w:val="a3"/>
        <w:ind w:firstLineChars="100" w:firstLine="216"/>
        <w:jc w:val="left"/>
        <w:rPr>
          <w:rFonts w:asciiTheme="minorEastAsia" w:eastAsiaTheme="minorEastAsia" w:hAnsiTheme="minorEastAsia"/>
        </w:rPr>
      </w:pPr>
    </w:p>
    <w:bookmarkEnd w:id="1"/>
    <w:p w14:paraId="4E374D04" w14:textId="68B21BBF" w:rsidR="00F21973" w:rsidRDefault="0080379F" w:rsidP="00032A85">
      <w:pPr>
        <w:jc w:val="center"/>
        <w:rPr>
          <w:rFonts w:asciiTheme="minorEastAsia" w:eastAsiaTheme="minorEastAsia" w:hAnsiTheme="minorEastAsia"/>
          <w:sz w:val="18"/>
          <w:szCs w:val="18"/>
        </w:rPr>
      </w:pPr>
      <w:r>
        <w:rPr>
          <w:rFonts w:asciiTheme="minorEastAsia" w:eastAsiaTheme="minorEastAsia" w:hAnsiTheme="minorEastAsia" w:hint="eastAsia"/>
          <w:noProof/>
          <w:sz w:val="18"/>
          <w:szCs w:val="18"/>
          <w:lang w:val="ja-JP"/>
        </w:rPr>
        <w:drawing>
          <wp:inline distT="0" distB="0" distL="0" distR="0" wp14:anchorId="651F2F3A" wp14:editId="2105F73B">
            <wp:extent cx="2927880" cy="2196000"/>
            <wp:effectExtent l="0" t="0" r="6350" b="0"/>
            <wp:docPr id="1118244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4167" name="図 1118244167"/>
                    <pic:cNvPicPr/>
                  </pic:nvPicPr>
                  <pic:blipFill>
                    <a:blip r:embed="rId10" cstate="hqprint">
                      <a:extLst>
                        <a:ext uri="{28A0092B-C50C-407E-A947-70E740481C1C}">
                          <a14:useLocalDpi xmlns:a14="http://schemas.microsoft.com/office/drawing/2010/main"/>
                        </a:ext>
                      </a:extLst>
                    </a:blip>
                    <a:stretch>
                      <a:fillRect/>
                    </a:stretch>
                  </pic:blipFill>
                  <pic:spPr>
                    <a:xfrm rot="10800000">
                      <a:off x="0" y="0"/>
                      <a:ext cx="2927880" cy="2196000"/>
                    </a:xfrm>
                    <a:prstGeom prst="rect">
                      <a:avLst/>
                    </a:prstGeom>
                  </pic:spPr>
                </pic:pic>
              </a:graphicData>
            </a:graphic>
          </wp:inline>
        </w:drawing>
      </w:r>
      <w:r w:rsidR="00032A85">
        <w:rPr>
          <w:rFonts w:asciiTheme="minorEastAsia" w:eastAsiaTheme="minorEastAsia" w:hAnsiTheme="minorEastAsia" w:hint="eastAsia"/>
          <w:sz w:val="18"/>
          <w:szCs w:val="18"/>
        </w:rPr>
        <w:t xml:space="preserve">　　</w:t>
      </w:r>
      <w:r>
        <w:rPr>
          <w:rFonts w:asciiTheme="minorEastAsia" w:eastAsiaTheme="minorEastAsia" w:hAnsiTheme="minorEastAsia"/>
          <w:noProof/>
          <w:sz w:val="18"/>
          <w:szCs w:val="18"/>
        </w:rPr>
        <w:drawing>
          <wp:inline distT="0" distB="0" distL="0" distR="0" wp14:anchorId="13DF5830" wp14:editId="7CEA521F">
            <wp:extent cx="2928600" cy="2196000"/>
            <wp:effectExtent l="0" t="0" r="5715" b="0"/>
            <wp:docPr id="7745053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5374" name="図 774505374"/>
                    <pic:cNvPicPr/>
                  </pic:nvPicPr>
                  <pic:blipFill>
                    <a:blip r:embed="rId11" cstate="hqprint">
                      <a:extLst>
                        <a:ext uri="{28A0092B-C50C-407E-A947-70E740481C1C}">
                          <a14:useLocalDpi xmlns:a14="http://schemas.microsoft.com/office/drawing/2010/main"/>
                        </a:ext>
                      </a:extLst>
                    </a:blip>
                    <a:stretch>
                      <a:fillRect/>
                    </a:stretch>
                  </pic:blipFill>
                  <pic:spPr>
                    <a:xfrm rot="10800000">
                      <a:off x="0" y="0"/>
                      <a:ext cx="2928600" cy="2196000"/>
                    </a:xfrm>
                    <a:prstGeom prst="rect">
                      <a:avLst/>
                    </a:prstGeom>
                  </pic:spPr>
                </pic:pic>
              </a:graphicData>
            </a:graphic>
          </wp:inline>
        </w:drawing>
      </w:r>
    </w:p>
    <w:p w14:paraId="53FDAA2B" w14:textId="2F476C03" w:rsidR="00075EEA" w:rsidRPr="00DE5AEB" w:rsidRDefault="001212F1" w:rsidP="0080379F">
      <w:pPr>
        <w:pStyle w:val="a3"/>
        <w:ind w:firstLineChars="200" w:firstLine="371"/>
        <w:rPr>
          <w:rFonts w:asciiTheme="minorEastAsia" w:eastAsiaTheme="minorEastAsia" w:hAnsiTheme="minorEastAsia"/>
          <w:sz w:val="18"/>
          <w:szCs w:val="18"/>
        </w:rPr>
      </w:pPr>
      <w:r>
        <w:rPr>
          <w:rFonts w:asciiTheme="minorEastAsia" w:eastAsiaTheme="minorEastAsia" w:hAnsiTheme="minorEastAsia" w:hint="eastAsia"/>
          <w:sz w:val="18"/>
          <w:szCs w:val="18"/>
        </w:rPr>
        <w:t>観能の景観</w:t>
      </w:r>
      <w:r w:rsidR="006E280E">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 xml:space="preserve">　　　　　　　　大仁田の景観</w:t>
      </w:r>
    </w:p>
    <w:p w14:paraId="54412EF9" w14:textId="357C9E14" w:rsidR="00890587" w:rsidRDefault="00F21973" w:rsidP="00890587">
      <w:pPr>
        <w:widowControl/>
        <w:jc w:val="center"/>
        <w:rPr>
          <w:rFonts w:asciiTheme="majorEastAsia" w:eastAsiaTheme="majorEastAsia" w:hAnsiTheme="majorEastAsia"/>
          <w:sz w:val="24"/>
        </w:rPr>
      </w:pPr>
      <w:r>
        <w:rPr>
          <w:rFonts w:asciiTheme="minorEastAsia" w:eastAsiaTheme="minorEastAsia" w:hAnsiTheme="minorEastAsia"/>
          <w:sz w:val="18"/>
          <w:szCs w:val="18"/>
        </w:rPr>
        <w:br w:type="page"/>
      </w:r>
      <w:r w:rsidR="00861946">
        <w:rPr>
          <w:rFonts w:asciiTheme="majorEastAsia" w:eastAsiaTheme="majorEastAsia" w:hAnsiTheme="majorEastAsia" w:hint="eastAsia"/>
          <w:noProof/>
          <w:sz w:val="24"/>
        </w:rPr>
        <w:lastRenderedPageBreak/>
        <w:drawing>
          <wp:anchor distT="0" distB="0" distL="114300" distR="114300" simplePos="0" relativeHeight="251660288" behindDoc="0" locked="0" layoutInCell="1" allowOverlap="1" wp14:anchorId="17771BA3" wp14:editId="5703C2FB">
            <wp:simplePos x="0" y="0"/>
            <wp:positionH relativeFrom="margin">
              <wp:align>right</wp:align>
            </wp:positionH>
            <wp:positionV relativeFrom="paragraph">
              <wp:posOffset>31750</wp:posOffset>
            </wp:positionV>
            <wp:extent cx="1187450" cy="1171575"/>
            <wp:effectExtent l="0" t="0" r="0" b="9525"/>
            <wp:wrapSquare wrapText="bothSides"/>
            <wp:docPr id="1415553069" name="図 141555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9940" name="図 1646449940"/>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87450" cy="1171575"/>
                    </a:xfrm>
                    <a:prstGeom prst="rect">
                      <a:avLst/>
                    </a:prstGeom>
                  </pic:spPr>
                </pic:pic>
              </a:graphicData>
            </a:graphic>
            <wp14:sizeRelH relativeFrom="page">
              <wp14:pctWidth>0</wp14:pctWidth>
            </wp14:sizeRelH>
            <wp14:sizeRelV relativeFrom="page">
              <wp14:pctHeight>0</wp14:pctHeight>
            </wp14:sizeRelV>
          </wp:anchor>
        </w:drawing>
      </w:r>
      <w:r w:rsidR="00890587">
        <w:rPr>
          <w:rFonts w:asciiTheme="majorEastAsia" w:eastAsiaTheme="majorEastAsia" w:hAnsiTheme="majorEastAsia" w:hint="eastAsia"/>
          <w:sz w:val="24"/>
        </w:rPr>
        <w:t xml:space="preserve">ＲＡＣ </w:t>
      </w:r>
      <w:r w:rsidR="00890587">
        <w:rPr>
          <w:rFonts w:asciiTheme="majorEastAsia" w:eastAsiaTheme="majorEastAsia" w:hAnsiTheme="majorEastAsia"/>
          <w:sz w:val="24"/>
        </w:rPr>
        <w:t>20</w:t>
      </w:r>
      <w:r w:rsidR="00890587">
        <w:rPr>
          <w:rFonts w:asciiTheme="majorEastAsia" w:eastAsiaTheme="majorEastAsia" w:hAnsiTheme="majorEastAsia" w:hint="eastAsia"/>
          <w:sz w:val="24"/>
        </w:rPr>
        <w:t>2</w:t>
      </w:r>
      <w:r w:rsidR="00861946">
        <w:rPr>
          <w:rFonts w:asciiTheme="majorEastAsia" w:eastAsiaTheme="majorEastAsia" w:hAnsiTheme="majorEastAsia" w:hint="eastAsia"/>
          <w:sz w:val="24"/>
        </w:rPr>
        <w:t>3</w:t>
      </w:r>
      <w:r w:rsidR="00890587">
        <w:rPr>
          <w:rFonts w:asciiTheme="majorEastAsia" w:eastAsiaTheme="majorEastAsia" w:hAnsiTheme="majorEastAsia"/>
          <w:sz w:val="24"/>
        </w:rPr>
        <w:t>年度</w:t>
      </w:r>
      <w:r w:rsidR="00890587" w:rsidRPr="00185F90">
        <w:rPr>
          <w:rFonts w:asciiTheme="majorEastAsia" w:eastAsiaTheme="majorEastAsia" w:hAnsiTheme="majorEastAsia" w:hint="eastAsia"/>
          <w:sz w:val="24"/>
        </w:rPr>
        <w:t>研究集会</w:t>
      </w:r>
      <w:r w:rsidR="009B7A88">
        <w:rPr>
          <w:rFonts w:asciiTheme="majorEastAsia" w:eastAsiaTheme="majorEastAsia" w:hAnsiTheme="majorEastAsia" w:hint="eastAsia"/>
          <w:sz w:val="24"/>
        </w:rPr>
        <w:t>・</w:t>
      </w:r>
      <w:r w:rsidR="00861946">
        <w:rPr>
          <w:rFonts w:asciiTheme="majorEastAsia" w:eastAsiaTheme="majorEastAsia" w:hAnsiTheme="majorEastAsia" w:hint="eastAsia"/>
          <w:sz w:val="24"/>
        </w:rPr>
        <w:t>南牧</w:t>
      </w:r>
      <w:r w:rsidR="009B7A88">
        <w:rPr>
          <w:rFonts w:asciiTheme="majorEastAsia" w:eastAsiaTheme="majorEastAsia" w:hAnsiTheme="majorEastAsia" w:hint="eastAsia"/>
          <w:sz w:val="24"/>
        </w:rPr>
        <w:t>フォーラム</w:t>
      </w:r>
      <w:r w:rsidR="00890587" w:rsidRPr="00185F90">
        <w:rPr>
          <w:rFonts w:asciiTheme="majorEastAsia" w:eastAsiaTheme="majorEastAsia" w:hAnsiTheme="majorEastAsia" w:hint="eastAsia"/>
          <w:sz w:val="24"/>
        </w:rPr>
        <w:t>スケジュール</w:t>
      </w:r>
    </w:p>
    <w:p w14:paraId="63B3FB32" w14:textId="277BAE15" w:rsidR="00890587" w:rsidRPr="00FA2A93" w:rsidRDefault="00890587" w:rsidP="00890587">
      <w:pPr>
        <w:pStyle w:val="a3"/>
        <w:rPr>
          <w:rFonts w:asciiTheme="majorEastAsia" w:eastAsiaTheme="majorEastAsia" w:hAnsiTheme="majorEastAsia"/>
          <w:sz w:val="22"/>
          <w:szCs w:val="22"/>
        </w:rPr>
      </w:pPr>
      <w:r>
        <w:rPr>
          <w:rFonts w:asciiTheme="majorEastAsia" w:eastAsiaTheme="majorEastAsia" w:hAnsiTheme="majorEastAsia" w:hint="eastAsia"/>
        </w:rPr>
        <w:t>■</w:t>
      </w:r>
      <w:r w:rsidRPr="00FA2A93">
        <w:rPr>
          <w:rFonts w:asciiTheme="majorEastAsia" w:eastAsiaTheme="majorEastAsia" w:hAnsiTheme="majorEastAsia" w:hint="eastAsia"/>
        </w:rPr>
        <w:t>主　催：</w:t>
      </w:r>
      <w:r w:rsidRPr="00FA2A93">
        <w:rPr>
          <w:rFonts w:asciiTheme="majorEastAsia" w:eastAsiaTheme="majorEastAsia" w:hAnsiTheme="majorEastAsia"/>
        </w:rPr>
        <w:t>ＮＰＯ</w:t>
      </w:r>
      <w:r w:rsidRPr="00FA2A93">
        <w:rPr>
          <w:rFonts w:asciiTheme="majorEastAsia" w:eastAsiaTheme="majorEastAsia" w:hAnsiTheme="majorEastAsia" w:hint="eastAsia"/>
        </w:rPr>
        <w:t xml:space="preserve">法人 </w:t>
      </w:r>
      <w:r w:rsidRPr="00FA2A93">
        <w:rPr>
          <w:rFonts w:asciiTheme="majorEastAsia" w:eastAsiaTheme="majorEastAsia" w:hAnsiTheme="majorEastAsia"/>
        </w:rPr>
        <w:t xml:space="preserve"> </w:t>
      </w:r>
      <w:r w:rsidRPr="00890587">
        <w:rPr>
          <w:rFonts w:asciiTheme="majorEastAsia" w:eastAsiaTheme="majorEastAsia" w:hAnsiTheme="majorEastAsia" w:hint="eastAsia"/>
          <w:spacing w:val="6"/>
          <w:kern w:val="0"/>
          <w:sz w:val="22"/>
          <w:szCs w:val="22"/>
          <w:fitText w:val="2267" w:id="-1472469248"/>
        </w:rPr>
        <w:t>街･建築･文化再生集</w:t>
      </w:r>
      <w:r w:rsidRPr="00890587">
        <w:rPr>
          <w:rFonts w:asciiTheme="majorEastAsia" w:eastAsiaTheme="majorEastAsia" w:hAnsiTheme="majorEastAsia" w:hint="eastAsia"/>
          <w:spacing w:val="-20"/>
          <w:kern w:val="0"/>
          <w:sz w:val="22"/>
          <w:szCs w:val="22"/>
          <w:fitText w:val="2267" w:id="-1472469248"/>
        </w:rPr>
        <w:t>団</w:t>
      </w:r>
    </w:p>
    <w:p w14:paraId="0AB886DB" w14:textId="02DE1930" w:rsidR="00890587" w:rsidRDefault="00890587" w:rsidP="00890587">
      <w:pPr>
        <w:pStyle w:val="a3"/>
        <w:ind w:right="69"/>
        <w:rPr>
          <w:rFonts w:asciiTheme="majorEastAsia" w:eastAsiaTheme="majorEastAsia" w:hAnsiTheme="majorEastAsia"/>
        </w:rPr>
      </w:pPr>
      <w:r>
        <w:rPr>
          <w:rFonts w:asciiTheme="majorEastAsia" w:eastAsiaTheme="majorEastAsia" w:hAnsiTheme="majorEastAsia" w:hint="eastAsia"/>
        </w:rPr>
        <w:t>■</w:t>
      </w:r>
      <w:r w:rsidRPr="00FA2A93">
        <w:rPr>
          <w:rFonts w:asciiTheme="majorEastAsia" w:eastAsiaTheme="majorEastAsia" w:hAnsiTheme="majorEastAsia" w:hint="eastAsia"/>
        </w:rPr>
        <w:t>共　催：</w:t>
      </w:r>
      <w:r>
        <w:rPr>
          <w:rFonts w:asciiTheme="majorEastAsia" w:eastAsiaTheme="majorEastAsia" w:hAnsiTheme="majorEastAsia"/>
        </w:rPr>
        <w:t>（公社）横浜歴史資産調査会</w:t>
      </w:r>
    </w:p>
    <w:p w14:paraId="5E9475E0" w14:textId="71560BE8" w:rsidR="00890587" w:rsidRPr="00371DFE" w:rsidRDefault="00890587" w:rsidP="003A6AEC">
      <w:pPr>
        <w:pStyle w:val="a3"/>
        <w:ind w:left="869" w:right="69" w:hangingChars="403" w:hanging="869"/>
        <w:rPr>
          <w:rFonts w:asciiTheme="majorEastAsia" w:eastAsiaTheme="majorEastAsia" w:hAnsiTheme="majorEastAsia"/>
        </w:rPr>
      </w:pPr>
      <w:r>
        <w:rPr>
          <w:rFonts w:asciiTheme="majorEastAsia" w:eastAsiaTheme="majorEastAsia" w:hAnsiTheme="majorEastAsia" w:hint="eastAsia"/>
        </w:rPr>
        <w:t>■</w:t>
      </w:r>
      <w:r w:rsidRPr="00FA2A93">
        <w:rPr>
          <w:rFonts w:asciiTheme="majorEastAsia" w:eastAsiaTheme="majorEastAsia" w:hAnsiTheme="majorEastAsia" w:hint="eastAsia"/>
        </w:rPr>
        <w:t>後　援</w:t>
      </w:r>
      <w:r w:rsidRPr="00371DFE">
        <w:rPr>
          <w:rFonts w:asciiTheme="majorEastAsia" w:eastAsiaTheme="majorEastAsia" w:hAnsiTheme="majorEastAsia" w:hint="eastAsia"/>
        </w:rPr>
        <w:t>：（</w:t>
      </w:r>
      <w:r w:rsidR="00371DFE">
        <w:rPr>
          <w:rFonts w:asciiTheme="majorEastAsia" w:eastAsiaTheme="majorEastAsia" w:hAnsiTheme="majorEastAsia" w:hint="eastAsia"/>
        </w:rPr>
        <w:t>申請予定</w:t>
      </w:r>
      <w:r w:rsidRPr="00371DFE">
        <w:rPr>
          <w:rFonts w:asciiTheme="majorEastAsia" w:eastAsiaTheme="majorEastAsia" w:hAnsiTheme="majorEastAsia" w:hint="eastAsia"/>
        </w:rPr>
        <w:t>）群馬県</w:t>
      </w:r>
      <w:r w:rsidRPr="00371DFE">
        <w:rPr>
          <w:rFonts w:asciiTheme="majorEastAsia" w:eastAsiaTheme="majorEastAsia" w:hAnsiTheme="majorEastAsia"/>
        </w:rPr>
        <w:t>・</w:t>
      </w:r>
      <w:r w:rsidR="003A6AEC">
        <w:rPr>
          <w:rFonts w:asciiTheme="majorEastAsia" w:eastAsiaTheme="majorEastAsia" w:hAnsiTheme="majorEastAsia" w:hint="eastAsia"/>
        </w:rPr>
        <w:t>南牧村・</w:t>
      </w:r>
      <w:r w:rsidRPr="00371DFE">
        <w:rPr>
          <w:rFonts w:asciiTheme="majorEastAsia" w:eastAsiaTheme="majorEastAsia" w:hAnsiTheme="majorEastAsia" w:hint="eastAsia"/>
        </w:rPr>
        <w:t>（一</w:t>
      </w:r>
      <w:r w:rsidR="0036516C">
        <w:rPr>
          <w:rFonts w:asciiTheme="majorEastAsia" w:eastAsiaTheme="majorEastAsia" w:hAnsiTheme="majorEastAsia" w:hint="eastAsia"/>
        </w:rPr>
        <w:t>財</w:t>
      </w:r>
      <w:r w:rsidRPr="00371DFE">
        <w:rPr>
          <w:rFonts w:asciiTheme="majorEastAsia" w:eastAsiaTheme="majorEastAsia" w:hAnsiTheme="majorEastAsia" w:hint="eastAsia"/>
        </w:rPr>
        <w:t>）</w:t>
      </w:r>
      <w:r w:rsidRPr="00371DFE">
        <w:rPr>
          <w:rFonts w:asciiTheme="majorEastAsia" w:eastAsiaTheme="majorEastAsia" w:hAnsiTheme="majorEastAsia"/>
        </w:rPr>
        <w:t>大日本蚕糸会・上毛新聞</w:t>
      </w:r>
      <w:r w:rsidRPr="00371DFE">
        <w:rPr>
          <w:rFonts w:asciiTheme="majorEastAsia" w:eastAsiaTheme="majorEastAsia" w:hAnsiTheme="majorEastAsia" w:hint="eastAsia"/>
        </w:rPr>
        <w:t>社</w:t>
      </w:r>
    </w:p>
    <w:p w14:paraId="007B0638" w14:textId="23B6CC9F" w:rsidR="00890587" w:rsidRPr="00371DFE" w:rsidRDefault="00890587" w:rsidP="00890587">
      <w:pPr>
        <w:pStyle w:val="a3"/>
        <w:ind w:right="69"/>
        <w:rPr>
          <w:rFonts w:asciiTheme="majorEastAsia" w:eastAsiaTheme="majorEastAsia" w:hAnsiTheme="majorEastAsia"/>
        </w:rPr>
      </w:pPr>
      <w:r w:rsidRPr="00371DFE">
        <w:rPr>
          <w:rFonts w:asciiTheme="majorEastAsia" w:eastAsiaTheme="majorEastAsia" w:hAnsiTheme="majorEastAsia" w:hint="eastAsia"/>
        </w:rPr>
        <w:t>■協　力：上州文化ラボ</w:t>
      </w:r>
    </w:p>
    <w:p w14:paraId="0AAA3EC8" w14:textId="0658782D" w:rsidR="00890587" w:rsidRPr="00371DFE" w:rsidRDefault="00890587" w:rsidP="00890587">
      <w:pPr>
        <w:widowControl/>
        <w:rPr>
          <w:rFonts w:asciiTheme="majorEastAsia" w:eastAsiaTheme="majorEastAsia" w:hAnsiTheme="majorEastAsia"/>
        </w:rPr>
      </w:pPr>
    </w:p>
    <w:p w14:paraId="4037271E" w14:textId="4CA9CCA2" w:rsidR="00890587" w:rsidRPr="00371DFE" w:rsidRDefault="00890587" w:rsidP="00890587">
      <w:pPr>
        <w:rPr>
          <w:rFonts w:asciiTheme="majorEastAsia" w:eastAsiaTheme="majorEastAsia" w:hAnsiTheme="majorEastAsia"/>
        </w:rPr>
      </w:pPr>
      <w:r w:rsidRPr="00371DFE">
        <w:rPr>
          <w:rFonts w:asciiTheme="majorEastAsia" w:eastAsiaTheme="majorEastAsia" w:hAnsiTheme="majorEastAsia" w:hint="eastAsia"/>
          <w:szCs w:val="21"/>
        </w:rPr>
        <w:t xml:space="preserve">1．日程　令和 </w:t>
      </w:r>
      <w:r w:rsidR="003A6AEC">
        <w:rPr>
          <w:rFonts w:asciiTheme="majorEastAsia" w:eastAsiaTheme="majorEastAsia" w:hAnsiTheme="majorEastAsia" w:hint="eastAsia"/>
          <w:szCs w:val="21"/>
        </w:rPr>
        <w:t>5</w:t>
      </w:r>
      <w:r w:rsidRPr="00371DFE">
        <w:rPr>
          <w:rFonts w:asciiTheme="majorEastAsia" w:eastAsiaTheme="majorEastAsia" w:hAnsiTheme="majorEastAsia" w:hint="eastAsia"/>
          <w:szCs w:val="21"/>
        </w:rPr>
        <w:t>年10月2</w:t>
      </w:r>
      <w:r w:rsidR="003A6AEC">
        <w:rPr>
          <w:rFonts w:asciiTheme="majorEastAsia" w:eastAsiaTheme="majorEastAsia" w:hAnsiTheme="majorEastAsia" w:hint="eastAsia"/>
          <w:szCs w:val="21"/>
        </w:rPr>
        <w:t>8</w:t>
      </w:r>
      <w:r w:rsidRPr="00371DFE">
        <w:rPr>
          <w:rFonts w:asciiTheme="majorEastAsia" w:eastAsiaTheme="majorEastAsia" w:hAnsiTheme="majorEastAsia" w:hint="eastAsia"/>
          <w:szCs w:val="21"/>
        </w:rPr>
        <w:t>日（土）</w:t>
      </w:r>
      <w:r w:rsidR="003A6AEC">
        <w:rPr>
          <w:rFonts w:asciiTheme="majorEastAsia" w:eastAsiaTheme="majorEastAsia" w:hAnsiTheme="majorEastAsia" w:hint="eastAsia"/>
          <w:szCs w:val="21"/>
        </w:rPr>
        <w:t>29</w:t>
      </w:r>
      <w:r w:rsidRPr="00371DFE">
        <w:rPr>
          <w:rFonts w:asciiTheme="majorEastAsia" w:eastAsiaTheme="majorEastAsia" w:hAnsiTheme="majorEastAsia" w:hint="eastAsia"/>
          <w:szCs w:val="21"/>
        </w:rPr>
        <w:t>（日）</w:t>
      </w:r>
      <w:r w:rsidRPr="00371DFE">
        <w:rPr>
          <w:rFonts w:asciiTheme="majorEastAsia" w:eastAsiaTheme="majorEastAsia" w:hAnsiTheme="majorEastAsia" w:hint="eastAsia"/>
          <w:sz w:val="24"/>
        </w:rPr>
        <w:t xml:space="preserve">　</w:t>
      </w:r>
    </w:p>
    <w:p w14:paraId="1EE4928A" w14:textId="0D4D83EB" w:rsidR="00890587" w:rsidRPr="00371DFE" w:rsidRDefault="00890587" w:rsidP="00890587">
      <w:pPr>
        <w:ind w:firstLineChars="222" w:firstLine="478"/>
        <w:rPr>
          <w:rFonts w:asciiTheme="majorEastAsia" w:eastAsiaTheme="majorEastAsia" w:hAnsiTheme="majorEastAsia" w:cs="Helvetica"/>
          <w:kern w:val="0"/>
        </w:rPr>
      </w:pPr>
      <w:r w:rsidRPr="00371DFE">
        <w:rPr>
          <w:rFonts w:asciiTheme="majorEastAsia" w:eastAsiaTheme="majorEastAsia" w:hAnsiTheme="majorEastAsia" w:hint="eastAsia"/>
        </w:rPr>
        <w:t>29</w:t>
      </w:r>
      <w:r w:rsidRPr="00371DFE">
        <w:rPr>
          <w:rFonts w:asciiTheme="majorEastAsia" w:eastAsiaTheme="majorEastAsia" w:hAnsiTheme="majorEastAsia"/>
        </w:rPr>
        <w:t>日（土）</w:t>
      </w:r>
      <w:r w:rsidRPr="00371DFE">
        <w:rPr>
          <w:rFonts w:asciiTheme="majorEastAsia" w:eastAsiaTheme="majorEastAsia" w:hAnsiTheme="majorEastAsia" w:hint="eastAsia"/>
        </w:rPr>
        <w:t xml:space="preserve">　見学会：</w:t>
      </w:r>
      <w:bookmarkStart w:id="5" w:name="_Hlk145950463"/>
      <w:r w:rsidR="00861946">
        <w:rPr>
          <w:rFonts w:asciiTheme="majorEastAsia" w:eastAsiaTheme="majorEastAsia" w:hAnsiTheme="majorEastAsia" w:cs="Helvetica" w:hint="eastAsia"/>
          <w:kern w:val="0"/>
        </w:rPr>
        <w:t>南牧村の集落</w:t>
      </w:r>
      <w:bookmarkEnd w:id="5"/>
      <w:r w:rsidR="005556E8">
        <w:rPr>
          <w:rFonts w:asciiTheme="majorEastAsia" w:eastAsiaTheme="majorEastAsia" w:hAnsiTheme="majorEastAsia" w:cs="Helvetica" w:hint="eastAsia"/>
          <w:kern w:val="0"/>
        </w:rPr>
        <w:t>巡り</w:t>
      </w:r>
    </w:p>
    <w:p w14:paraId="41D671D4" w14:textId="2C649910" w:rsidR="00890587" w:rsidRPr="00371DFE" w:rsidRDefault="00890587" w:rsidP="00890587">
      <w:pPr>
        <w:ind w:firstLineChars="844" w:firstLine="1819"/>
        <w:rPr>
          <w:rFonts w:asciiTheme="majorEastAsia" w:eastAsiaTheme="majorEastAsia" w:hAnsiTheme="majorEastAsia" w:cs="Helvetica"/>
          <w:kern w:val="0"/>
        </w:rPr>
      </w:pPr>
      <w:r w:rsidRPr="00371DFE">
        <w:rPr>
          <w:rFonts w:asciiTheme="majorEastAsia" w:eastAsiaTheme="majorEastAsia" w:hAnsiTheme="majorEastAsia" w:cs="Helvetica" w:hint="eastAsia"/>
          <w:kern w:val="0"/>
        </w:rPr>
        <w:t>情報交換会：</w:t>
      </w:r>
      <w:bookmarkStart w:id="6" w:name="_Hlk145878709"/>
      <w:r w:rsidR="00C9632C">
        <w:rPr>
          <w:rFonts w:asciiTheme="majorEastAsia" w:eastAsiaTheme="majorEastAsia" w:hAnsiTheme="majorEastAsia" w:hint="eastAsia"/>
        </w:rPr>
        <w:t>千歳屋飲食店</w:t>
      </w:r>
      <w:bookmarkEnd w:id="6"/>
    </w:p>
    <w:p w14:paraId="7F84B562" w14:textId="1B97B459" w:rsidR="00F91877" w:rsidRPr="00371DFE" w:rsidRDefault="00F91877" w:rsidP="00F91877">
      <w:pPr>
        <w:ind w:firstLineChars="849" w:firstLine="1830"/>
        <w:rPr>
          <w:rFonts w:asciiTheme="majorEastAsia" w:eastAsiaTheme="majorEastAsia" w:hAnsiTheme="majorEastAsia"/>
        </w:rPr>
      </w:pPr>
      <w:r>
        <w:rPr>
          <w:rFonts w:asciiTheme="majorEastAsia" w:eastAsiaTheme="majorEastAsia" w:hAnsiTheme="majorEastAsia" w:cs="Helvetica" w:hint="eastAsia"/>
          <w:kern w:val="0"/>
        </w:rPr>
        <w:t>宿泊：</w:t>
      </w:r>
      <w:r w:rsidR="005409C1">
        <w:rPr>
          <w:rFonts w:asciiTheme="majorEastAsia" w:eastAsiaTheme="majorEastAsia" w:hAnsiTheme="majorEastAsia" w:cs="Helvetica" w:hint="eastAsia"/>
          <w:kern w:val="0"/>
        </w:rPr>
        <w:t>民宿に分宿</w:t>
      </w:r>
    </w:p>
    <w:p w14:paraId="5AD9A69C" w14:textId="6F9B6BD5" w:rsidR="00890587" w:rsidRPr="00371DFE" w:rsidRDefault="00890587" w:rsidP="00890587">
      <w:pPr>
        <w:ind w:firstLineChars="222" w:firstLine="478"/>
        <w:rPr>
          <w:rFonts w:asciiTheme="majorEastAsia" w:eastAsiaTheme="majorEastAsia" w:hAnsiTheme="majorEastAsia"/>
        </w:rPr>
      </w:pPr>
      <w:r w:rsidRPr="00371DFE">
        <w:rPr>
          <w:rFonts w:asciiTheme="majorEastAsia" w:eastAsiaTheme="majorEastAsia" w:hAnsiTheme="majorEastAsia" w:hint="eastAsia"/>
        </w:rPr>
        <w:t>30</w:t>
      </w:r>
      <w:r w:rsidRPr="00371DFE">
        <w:rPr>
          <w:rFonts w:asciiTheme="majorEastAsia" w:eastAsiaTheme="majorEastAsia" w:hAnsiTheme="majorEastAsia"/>
        </w:rPr>
        <w:t>日（日）</w:t>
      </w:r>
      <w:r w:rsidRPr="00371DFE">
        <w:rPr>
          <w:rFonts w:asciiTheme="majorEastAsia" w:eastAsiaTheme="majorEastAsia" w:hAnsiTheme="majorEastAsia" w:hint="eastAsia"/>
        </w:rPr>
        <w:t xml:space="preserve">　</w:t>
      </w:r>
      <w:r w:rsidRPr="00371DFE">
        <w:rPr>
          <w:rFonts w:asciiTheme="majorEastAsia" w:eastAsiaTheme="majorEastAsia" w:hAnsiTheme="majorEastAsia"/>
        </w:rPr>
        <w:t>研究集会</w:t>
      </w:r>
      <w:r w:rsidRPr="00371DFE">
        <w:rPr>
          <w:rFonts w:asciiTheme="majorEastAsia" w:eastAsiaTheme="majorEastAsia" w:hAnsiTheme="majorEastAsia" w:hint="eastAsia"/>
        </w:rPr>
        <w:t>：</w:t>
      </w:r>
      <w:r w:rsidR="00861946">
        <w:rPr>
          <w:rFonts w:asciiTheme="majorEastAsia" w:eastAsiaTheme="majorEastAsia" w:hAnsiTheme="majorEastAsia" w:hint="eastAsia"/>
        </w:rPr>
        <w:t>南牧村活性化センター1階ホール</w:t>
      </w:r>
    </w:p>
    <w:p w14:paraId="6AD98B48" w14:textId="77777777" w:rsidR="00890587" w:rsidRPr="00371DFE" w:rsidRDefault="00890587" w:rsidP="00890587">
      <w:pPr>
        <w:rPr>
          <w:rFonts w:asciiTheme="majorEastAsia" w:eastAsiaTheme="majorEastAsia" w:hAnsiTheme="majorEastAsia"/>
        </w:rPr>
      </w:pPr>
    </w:p>
    <w:p w14:paraId="36C1367A" w14:textId="77777777" w:rsidR="00890587" w:rsidRPr="00371DFE" w:rsidRDefault="00890587" w:rsidP="00890587">
      <w:pPr>
        <w:rPr>
          <w:rFonts w:asciiTheme="majorEastAsia" w:eastAsiaTheme="majorEastAsia" w:hAnsiTheme="majorEastAsia"/>
        </w:rPr>
      </w:pPr>
      <w:r w:rsidRPr="00371DFE">
        <w:rPr>
          <w:rFonts w:asciiTheme="majorEastAsia" w:eastAsiaTheme="majorEastAsia" w:hAnsiTheme="majorEastAsia" w:hint="eastAsia"/>
        </w:rPr>
        <w:t>2．プログラム</w:t>
      </w:r>
      <w:r w:rsidRPr="00371DFE">
        <w:rPr>
          <w:rFonts w:asciiTheme="majorEastAsia" w:eastAsiaTheme="majorEastAsia" w:hAnsiTheme="majorEastAsia"/>
        </w:rPr>
        <w:t>・</w:t>
      </w:r>
      <w:r w:rsidRPr="00371DFE">
        <w:rPr>
          <w:rFonts w:asciiTheme="majorEastAsia" w:eastAsiaTheme="majorEastAsia" w:hAnsiTheme="majorEastAsia" w:hint="eastAsia"/>
        </w:rPr>
        <w:t xml:space="preserve">スケジュール　</w:t>
      </w:r>
    </w:p>
    <w:p w14:paraId="523C52E3" w14:textId="77777777" w:rsidR="001965D0" w:rsidRPr="0085145F" w:rsidRDefault="001965D0" w:rsidP="001965D0">
      <w:pPr>
        <w:ind w:firstLineChars="100" w:firstLine="216"/>
        <w:rPr>
          <w:rFonts w:asciiTheme="majorEastAsia" w:eastAsiaTheme="majorEastAsia" w:hAnsiTheme="majorEastAsia"/>
        </w:rPr>
      </w:pPr>
      <w:r>
        <w:rPr>
          <w:rFonts w:asciiTheme="majorEastAsia" w:eastAsiaTheme="majorEastAsia" w:hAnsiTheme="majorEastAsia" w:hint="eastAsia"/>
        </w:rPr>
        <w:t>10</w:t>
      </w:r>
      <w:r w:rsidRPr="0085145F">
        <w:rPr>
          <w:rFonts w:asciiTheme="majorEastAsia" w:eastAsiaTheme="majorEastAsia" w:hAnsiTheme="majorEastAsia" w:hint="eastAsia"/>
        </w:rPr>
        <w:t>月</w:t>
      </w:r>
      <w:r>
        <w:rPr>
          <w:rFonts w:asciiTheme="majorEastAsia" w:eastAsiaTheme="majorEastAsia" w:hAnsiTheme="majorEastAsia" w:hint="eastAsia"/>
        </w:rPr>
        <w:t>28</w:t>
      </w:r>
      <w:r w:rsidRPr="0085145F">
        <w:rPr>
          <w:rFonts w:asciiTheme="majorEastAsia" w:eastAsiaTheme="majorEastAsia" w:hAnsiTheme="majorEastAsia" w:hint="eastAsia"/>
        </w:rPr>
        <w:t>日（土）</w:t>
      </w:r>
    </w:p>
    <w:p w14:paraId="6F44B4F7" w14:textId="77777777" w:rsidR="001965D0" w:rsidRPr="0085145F" w:rsidRDefault="001965D0" w:rsidP="001965D0">
      <w:pPr>
        <w:ind w:firstLineChars="178" w:firstLine="384"/>
        <w:rPr>
          <w:rFonts w:asciiTheme="majorEastAsia" w:eastAsiaTheme="majorEastAsia" w:hAnsiTheme="majorEastAsia"/>
        </w:rPr>
      </w:pPr>
      <w:bookmarkStart w:id="7" w:name="_Hlk50032165"/>
      <w:r w:rsidRPr="0085145F">
        <w:rPr>
          <w:rFonts w:asciiTheme="majorEastAsia" w:eastAsiaTheme="majorEastAsia" w:hAnsiTheme="majorEastAsia" w:hint="eastAsia"/>
        </w:rPr>
        <w:t>1</w:t>
      </w:r>
      <w:r>
        <w:rPr>
          <w:rFonts w:asciiTheme="majorEastAsia" w:eastAsiaTheme="majorEastAsia" w:hAnsiTheme="majorEastAsia" w:hint="eastAsia"/>
        </w:rPr>
        <w:t>2</w:t>
      </w:r>
      <w:r w:rsidRPr="0085145F">
        <w:rPr>
          <w:rFonts w:asciiTheme="majorEastAsia" w:eastAsiaTheme="majorEastAsia" w:hAnsiTheme="majorEastAsia" w:hint="eastAsia"/>
        </w:rPr>
        <w:t>:</w:t>
      </w:r>
      <w:r>
        <w:rPr>
          <w:rFonts w:asciiTheme="majorEastAsia" w:eastAsiaTheme="majorEastAsia" w:hAnsiTheme="majorEastAsia" w:hint="eastAsia"/>
        </w:rPr>
        <w:t>30</w:t>
      </w:r>
      <w:r w:rsidRPr="0085145F">
        <w:rPr>
          <w:rFonts w:asciiTheme="majorEastAsia" w:eastAsiaTheme="majorEastAsia" w:hAnsiTheme="majorEastAsia"/>
        </w:rPr>
        <w:t xml:space="preserve">         </w:t>
      </w:r>
      <w:r>
        <w:rPr>
          <w:rFonts w:asciiTheme="majorEastAsia" w:eastAsiaTheme="majorEastAsia" w:hAnsiTheme="majorEastAsia" w:hint="eastAsia"/>
        </w:rPr>
        <w:t>上信電鉄下仁田駅</w:t>
      </w:r>
      <w:r w:rsidRPr="0085145F">
        <w:rPr>
          <w:rFonts w:asciiTheme="majorEastAsia" w:eastAsiaTheme="majorEastAsia" w:hAnsiTheme="majorEastAsia" w:hint="eastAsia"/>
        </w:rPr>
        <w:t>集合</w:t>
      </w:r>
      <w:r w:rsidRPr="0085145F">
        <w:rPr>
          <w:rFonts w:asciiTheme="majorEastAsia" w:eastAsiaTheme="majorEastAsia" w:hAnsiTheme="majorEastAsia"/>
        </w:rPr>
        <w:t>・</w:t>
      </w:r>
      <w:r w:rsidRPr="0085145F">
        <w:rPr>
          <w:rFonts w:asciiTheme="majorEastAsia" w:eastAsiaTheme="majorEastAsia" w:hAnsiTheme="majorEastAsia" w:hint="eastAsia"/>
        </w:rPr>
        <w:t>出発</w:t>
      </w:r>
    </w:p>
    <w:p w14:paraId="39DF5427" w14:textId="7BD5C951" w:rsidR="001965D0" w:rsidRPr="00EA60F6" w:rsidRDefault="001965D0" w:rsidP="001965D0">
      <w:pPr>
        <w:ind w:firstLineChars="172" w:firstLine="371"/>
        <w:rPr>
          <w:rFonts w:asciiTheme="majorEastAsia" w:eastAsiaTheme="majorEastAsia" w:hAnsiTheme="majorEastAsia"/>
        </w:rPr>
      </w:pPr>
      <w:r>
        <w:rPr>
          <w:rFonts w:asciiTheme="majorEastAsia" w:eastAsiaTheme="majorEastAsia" w:hAnsiTheme="majorEastAsia" w:hint="eastAsia"/>
        </w:rPr>
        <w:t>13:00～17:00　南牧村</w:t>
      </w:r>
      <w:r w:rsidR="00380B50">
        <w:rPr>
          <w:rFonts w:asciiTheme="majorEastAsia" w:eastAsiaTheme="majorEastAsia" w:hAnsiTheme="majorEastAsia" w:hint="eastAsia"/>
        </w:rPr>
        <w:t>集落</w:t>
      </w:r>
      <w:r w:rsidR="00FE2130">
        <w:rPr>
          <w:rFonts w:asciiTheme="majorEastAsia" w:eastAsiaTheme="majorEastAsia" w:hAnsiTheme="majorEastAsia" w:hint="eastAsia"/>
        </w:rPr>
        <w:t>巡り</w:t>
      </w:r>
      <w:r>
        <w:rPr>
          <w:rFonts w:asciiTheme="majorEastAsia" w:eastAsiaTheme="majorEastAsia" w:hAnsiTheme="majorEastAsia" w:hint="eastAsia"/>
        </w:rPr>
        <w:t xml:space="preserve">　</w:t>
      </w:r>
      <w:r w:rsidRPr="00EA60F6">
        <w:rPr>
          <w:rFonts w:asciiTheme="majorEastAsia" w:eastAsiaTheme="majorEastAsia" w:hAnsiTheme="majorEastAsia" w:hint="eastAsia"/>
        </w:rPr>
        <w:t>大仁田・星尾（大上・仲庭）・勧能・古民家活用事例</w:t>
      </w:r>
    </w:p>
    <w:p w14:paraId="47AC2FB6" w14:textId="436A9828" w:rsidR="001965D0" w:rsidRPr="0085145F" w:rsidRDefault="001965D0" w:rsidP="001965D0">
      <w:pPr>
        <w:ind w:firstLineChars="166" w:firstLine="358"/>
        <w:rPr>
          <w:rFonts w:asciiTheme="majorEastAsia" w:eastAsiaTheme="majorEastAsia" w:hAnsiTheme="majorEastAsia"/>
        </w:rPr>
      </w:pPr>
      <w:r w:rsidRPr="00EA60F6">
        <w:rPr>
          <w:rFonts w:asciiTheme="majorEastAsia" w:eastAsiaTheme="majorEastAsia" w:hAnsiTheme="majorEastAsia" w:hint="eastAsia"/>
        </w:rPr>
        <w:t>18:00～</w:t>
      </w:r>
      <w:r w:rsidRPr="00EA60F6">
        <w:rPr>
          <w:rFonts w:asciiTheme="majorEastAsia" w:eastAsiaTheme="majorEastAsia" w:hAnsiTheme="majorEastAsia"/>
        </w:rPr>
        <w:t xml:space="preserve">20:30　</w:t>
      </w:r>
      <w:r w:rsidRPr="00EA60F6">
        <w:rPr>
          <w:rFonts w:asciiTheme="majorEastAsia" w:eastAsiaTheme="majorEastAsia" w:hAnsiTheme="majorEastAsia" w:hint="eastAsia"/>
        </w:rPr>
        <w:t>情報交換会</w:t>
      </w:r>
      <w:r w:rsidRPr="00EA60F6">
        <w:rPr>
          <w:rFonts w:asciiTheme="majorEastAsia" w:eastAsiaTheme="majorEastAsia" w:hAnsiTheme="majorEastAsia"/>
        </w:rPr>
        <w:t>：</w:t>
      </w:r>
      <w:bookmarkStart w:id="8" w:name="_Hlk145878724"/>
      <w:bookmarkEnd w:id="7"/>
      <w:r w:rsidR="00D244C7">
        <w:rPr>
          <w:rFonts w:asciiTheme="majorEastAsia" w:eastAsiaTheme="majorEastAsia" w:hAnsiTheme="majorEastAsia" w:hint="eastAsia"/>
        </w:rPr>
        <w:t>千歳屋飲食店　南牧村大字磐戸141</w:t>
      </w:r>
      <w:r w:rsidR="00D244C7" w:rsidRPr="0085145F">
        <w:rPr>
          <w:rFonts w:asciiTheme="majorEastAsia" w:eastAsiaTheme="majorEastAsia" w:hAnsiTheme="majorEastAsia"/>
        </w:rPr>
        <w:t xml:space="preserve"> </w:t>
      </w:r>
      <w:r w:rsidR="00D244C7">
        <w:rPr>
          <w:rFonts w:asciiTheme="majorEastAsia" w:eastAsiaTheme="majorEastAsia" w:hAnsiTheme="majorEastAsia"/>
        </w:rPr>
        <w:t>T</w:t>
      </w:r>
      <w:r w:rsidR="00D244C7">
        <w:rPr>
          <w:rFonts w:asciiTheme="majorEastAsia" w:eastAsiaTheme="majorEastAsia" w:hAnsiTheme="majorEastAsia" w:hint="eastAsia"/>
        </w:rPr>
        <w:t>el</w:t>
      </w:r>
      <w:r w:rsidR="00D244C7">
        <w:rPr>
          <w:rFonts w:asciiTheme="majorEastAsia" w:eastAsiaTheme="majorEastAsia" w:hAnsiTheme="majorEastAsia"/>
        </w:rPr>
        <w:t xml:space="preserve"> 0274-87-2027</w:t>
      </w:r>
      <w:bookmarkEnd w:id="8"/>
    </w:p>
    <w:p w14:paraId="664DAFA0" w14:textId="77777777" w:rsidR="001965D0" w:rsidRDefault="001965D0" w:rsidP="001965D0">
      <w:pPr>
        <w:ind w:firstLineChars="100" w:firstLine="216"/>
        <w:rPr>
          <w:rFonts w:asciiTheme="majorEastAsia" w:eastAsiaTheme="majorEastAsia" w:hAnsiTheme="majorEastAsia"/>
        </w:rPr>
      </w:pPr>
    </w:p>
    <w:p w14:paraId="4D57889B" w14:textId="77777777" w:rsidR="001965D0" w:rsidRPr="0085145F" w:rsidRDefault="001965D0" w:rsidP="001965D0">
      <w:pPr>
        <w:ind w:firstLineChars="100" w:firstLine="216"/>
        <w:rPr>
          <w:rFonts w:asciiTheme="majorEastAsia" w:eastAsiaTheme="majorEastAsia" w:hAnsiTheme="majorEastAsia"/>
        </w:rPr>
      </w:pPr>
      <w:r>
        <w:rPr>
          <w:rFonts w:asciiTheme="majorEastAsia" w:eastAsiaTheme="majorEastAsia" w:hAnsiTheme="majorEastAsia" w:hint="eastAsia"/>
        </w:rPr>
        <w:t>10</w:t>
      </w:r>
      <w:r w:rsidRPr="0085145F">
        <w:rPr>
          <w:rFonts w:asciiTheme="majorEastAsia" w:eastAsiaTheme="majorEastAsia" w:hAnsiTheme="majorEastAsia" w:hint="eastAsia"/>
        </w:rPr>
        <w:t>月</w:t>
      </w:r>
      <w:r>
        <w:rPr>
          <w:rFonts w:asciiTheme="majorEastAsia" w:eastAsiaTheme="majorEastAsia" w:hAnsiTheme="majorEastAsia" w:hint="eastAsia"/>
        </w:rPr>
        <w:t>29</w:t>
      </w:r>
      <w:r w:rsidRPr="0085145F">
        <w:rPr>
          <w:rFonts w:asciiTheme="majorEastAsia" w:eastAsiaTheme="majorEastAsia" w:hAnsiTheme="majorEastAsia" w:hint="eastAsia"/>
        </w:rPr>
        <w:t>日（日）20</w:t>
      </w:r>
      <w:r>
        <w:rPr>
          <w:rFonts w:asciiTheme="majorEastAsia" w:eastAsiaTheme="majorEastAsia" w:hAnsiTheme="majorEastAsia" w:hint="eastAsia"/>
        </w:rPr>
        <w:t>23</w:t>
      </w:r>
      <w:r w:rsidRPr="0085145F">
        <w:rPr>
          <w:rFonts w:asciiTheme="majorEastAsia" w:eastAsiaTheme="majorEastAsia" w:hAnsiTheme="majorEastAsia"/>
        </w:rPr>
        <w:t>RAC研究集会</w:t>
      </w:r>
      <w:r w:rsidRPr="0085145F">
        <w:rPr>
          <w:rFonts w:asciiTheme="majorEastAsia" w:eastAsiaTheme="majorEastAsia" w:hAnsiTheme="majorEastAsia" w:hint="eastAsia"/>
        </w:rPr>
        <w:t>・</w:t>
      </w:r>
      <w:r w:rsidRPr="0085145F">
        <w:rPr>
          <w:rFonts w:asciiTheme="majorEastAsia" w:eastAsiaTheme="majorEastAsia" w:hAnsiTheme="majorEastAsia"/>
        </w:rPr>
        <w:t>シンポジウム</w:t>
      </w:r>
      <w:r w:rsidRPr="0085145F">
        <w:rPr>
          <w:rFonts w:asciiTheme="majorEastAsia" w:eastAsiaTheme="majorEastAsia" w:hAnsiTheme="majorEastAsia" w:hint="eastAsia"/>
        </w:rPr>
        <w:t>（予定）</w:t>
      </w:r>
    </w:p>
    <w:p w14:paraId="32208956" w14:textId="77777777" w:rsidR="001965D0" w:rsidRPr="0085145F" w:rsidRDefault="001965D0" w:rsidP="001965D0">
      <w:pPr>
        <w:ind w:leftChars="174" w:left="1914" w:hangingChars="714" w:hanging="1539"/>
        <w:rPr>
          <w:rFonts w:asciiTheme="majorEastAsia" w:eastAsiaTheme="majorEastAsia" w:hAnsiTheme="majorEastAsia"/>
        </w:rPr>
      </w:pPr>
      <w:bookmarkStart w:id="9" w:name="_Hlk50032438"/>
      <w:r w:rsidRPr="0085145F">
        <w:rPr>
          <w:rFonts w:asciiTheme="majorEastAsia" w:eastAsiaTheme="majorEastAsia" w:hAnsiTheme="majorEastAsia" w:hint="eastAsia"/>
        </w:rPr>
        <w:t>09:</w:t>
      </w:r>
      <w:r w:rsidRPr="0085145F">
        <w:rPr>
          <w:rFonts w:asciiTheme="majorEastAsia" w:eastAsiaTheme="majorEastAsia" w:hAnsiTheme="majorEastAsia"/>
        </w:rPr>
        <w:t>15</w:t>
      </w:r>
      <w:r w:rsidRPr="0085145F">
        <w:rPr>
          <w:rFonts w:asciiTheme="majorEastAsia" w:eastAsiaTheme="majorEastAsia" w:hAnsiTheme="majorEastAsia" w:hint="eastAsia"/>
        </w:rPr>
        <w:t>～</w:t>
      </w:r>
      <w:r w:rsidRPr="0085145F">
        <w:rPr>
          <w:rFonts w:asciiTheme="majorEastAsia" w:eastAsiaTheme="majorEastAsia" w:hAnsiTheme="majorEastAsia"/>
        </w:rPr>
        <w:t xml:space="preserve">09:45　</w:t>
      </w:r>
      <w:r w:rsidRPr="0085145F">
        <w:rPr>
          <w:rFonts w:asciiTheme="majorEastAsia" w:eastAsiaTheme="majorEastAsia" w:hAnsiTheme="majorEastAsia" w:hint="eastAsia"/>
        </w:rPr>
        <w:t>受付</w:t>
      </w:r>
    </w:p>
    <w:p w14:paraId="254178B8" w14:textId="77777777" w:rsidR="001965D0" w:rsidRDefault="001965D0" w:rsidP="001965D0">
      <w:pPr>
        <w:ind w:firstLineChars="172" w:firstLine="371"/>
        <w:rPr>
          <w:rFonts w:asciiTheme="majorEastAsia" w:eastAsiaTheme="majorEastAsia" w:hAnsiTheme="majorEastAsia"/>
        </w:rPr>
      </w:pPr>
      <w:r w:rsidRPr="0085145F">
        <w:rPr>
          <w:rFonts w:asciiTheme="majorEastAsia" w:eastAsiaTheme="majorEastAsia" w:hAnsiTheme="majorEastAsia"/>
        </w:rPr>
        <w:t>09:45～10:0</w:t>
      </w:r>
      <w:r w:rsidRPr="0085145F">
        <w:rPr>
          <w:rFonts w:asciiTheme="majorEastAsia" w:eastAsiaTheme="majorEastAsia" w:hAnsiTheme="majorEastAsia" w:hint="eastAsia"/>
        </w:rPr>
        <w:t>0</w:t>
      </w:r>
      <w:r w:rsidRPr="0085145F">
        <w:rPr>
          <w:rFonts w:asciiTheme="majorEastAsia" w:eastAsiaTheme="majorEastAsia" w:hAnsiTheme="majorEastAsia"/>
        </w:rPr>
        <w:t xml:space="preserve">　</w:t>
      </w:r>
      <w:r>
        <w:rPr>
          <w:rFonts w:asciiTheme="majorEastAsia" w:eastAsiaTheme="majorEastAsia" w:hAnsiTheme="majorEastAsia" w:hint="eastAsia"/>
        </w:rPr>
        <w:t xml:space="preserve">総合司会　</w:t>
      </w:r>
    </w:p>
    <w:p w14:paraId="5BC0E177" w14:textId="77777777" w:rsidR="001965D0" w:rsidRPr="0085145F" w:rsidRDefault="001965D0" w:rsidP="001965D0">
      <w:pPr>
        <w:ind w:firstLineChars="857" w:firstLine="1847"/>
        <w:rPr>
          <w:rFonts w:asciiTheme="majorEastAsia" w:eastAsiaTheme="majorEastAsia" w:hAnsiTheme="majorEastAsia"/>
        </w:rPr>
      </w:pPr>
      <w:r w:rsidRPr="0085145F">
        <w:rPr>
          <w:rFonts w:asciiTheme="majorEastAsia" w:eastAsiaTheme="majorEastAsia" w:hAnsiTheme="majorEastAsia" w:hint="eastAsia"/>
        </w:rPr>
        <w:t>開会</w:t>
      </w:r>
      <w:r w:rsidRPr="0085145F">
        <w:rPr>
          <w:rFonts w:asciiTheme="majorEastAsia" w:eastAsiaTheme="majorEastAsia" w:hAnsiTheme="majorEastAsia"/>
        </w:rPr>
        <w:t>挨拶</w:t>
      </w:r>
      <w:r w:rsidRPr="0085145F">
        <w:rPr>
          <w:rFonts w:asciiTheme="majorEastAsia" w:eastAsiaTheme="majorEastAsia" w:hAnsiTheme="majorEastAsia" w:hint="eastAsia"/>
        </w:rPr>
        <w:t xml:space="preserve">　</w:t>
      </w:r>
      <w:r w:rsidRPr="0085145F">
        <w:rPr>
          <w:rFonts w:asciiTheme="majorEastAsia" w:eastAsiaTheme="majorEastAsia" w:hAnsiTheme="majorEastAsia"/>
        </w:rPr>
        <w:t>星</w:t>
      </w:r>
      <w:r w:rsidRPr="0085145F">
        <w:rPr>
          <w:rFonts w:asciiTheme="majorEastAsia" w:eastAsiaTheme="majorEastAsia" w:hAnsiTheme="majorEastAsia" w:hint="eastAsia"/>
        </w:rPr>
        <w:t xml:space="preserve">　</w:t>
      </w:r>
      <w:r w:rsidRPr="0085145F">
        <w:rPr>
          <w:rFonts w:asciiTheme="majorEastAsia" w:eastAsiaTheme="majorEastAsia" w:hAnsiTheme="majorEastAsia"/>
        </w:rPr>
        <w:t>和彦</w:t>
      </w:r>
      <w:r w:rsidRPr="0085145F">
        <w:rPr>
          <w:rFonts w:asciiTheme="majorEastAsia" w:eastAsiaTheme="majorEastAsia" w:hAnsiTheme="majorEastAsia" w:hint="eastAsia"/>
        </w:rPr>
        <w:t>（</w:t>
      </w:r>
      <w:r w:rsidRPr="0085145F">
        <w:rPr>
          <w:rFonts w:asciiTheme="majorEastAsia" w:eastAsiaTheme="majorEastAsia" w:hAnsiTheme="majorEastAsia"/>
        </w:rPr>
        <w:t>RAC理事長・前橋工科大学々長）</w:t>
      </w:r>
    </w:p>
    <w:p w14:paraId="11967C08" w14:textId="77777777" w:rsidR="001965D0" w:rsidRPr="0085145F" w:rsidRDefault="001965D0" w:rsidP="001965D0">
      <w:pPr>
        <w:ind w:firstLineChars="869" w:firstLine="1873"/>
        <w:rPr>
          <w:rFonts w:asciiTheme="majorEastAsia" w:eastAsiaTheme="majorEastAsia" w:hAnsiTheme="majorEastAsia"/>
          <w:b/>
          <w:bCs/>
        </w:rPr>
      </w:pPr>
      <w:r>
        <w:rPr>
          <w:rFonts w:asciiTheme="majorEastAsia" w:eastAsiaTheme="majorEastAsia" w:hAnsiTheme="majorEastAsia" w:hint="eastAsia"/>
        </w:rPr>
        <w:t>南牧村長</w:t>
      </w:r>
      <w:r w:rsidRPr="0085145F">
        <w:rPr>
          <w:rFonts w:asciiTheme="majorEastAsia" w:eastAsiaTheme="majorEastAsia" w:hAnsiTheme="majorEastAsia"/>
        </w:rPr>
        <w:t>ご挨拶</w:t>
      </w:r>
      <w:r>
        <w:rPr>
          <w:rFonts w:asciiTheme="majorEastAsia" w:eastAsiaTheme="majorEastAsia" w:hAnsiTheme="majorEastAsia" w:hint="eastAsia"/>
        </w:rPr>
        <w:t xml:space="preserve">　長谷川　最定南牧村長</w:t>
      </w:r>
    </w:p>
    <w:p w14:paraId="552104AA" w14:textId="77777777" w:rsidR="001965D0" w:rsidRPr="0085145F" w:rsidRDefault="001965D0" w:rsidP="001965D0">
      <w:pPr>
        <w:autoSpaceDE w:val="0"/>
        <w:autoSpaceDN w:val="0"/>
        <w:ind w:right="-7" w:firstLineChars="123" w:firstLine="265"/>
        <w:rPr>
          <w:rFonts w:asciiTheme="majorEastAsia" w:eastAsiaTheme="majorEastAsia" w:hAnsiTheme="majorEastAsia" w:cs="MS-Gothic"/>
          <w:kern w:val="1"/>
        </w:rPr>
      </w:pPr>
      <w:r w:rsidRPr="0085145F">
        <w:rPr>
          <w:rFonts w:asciiTheme="majorEastAsia" w:eastAsiaTheme="majorEastAsia" w:hAnsiTheme="majorEastAsia"/>
        </w:rPr>
        <w:t xml:space="preserve"> </w:t>
      </w:r>
      <w:r w:rsidRPr="0085145F">
        <w:rPr>
          <w:rFonts w:asciiTheme="majorEastAsia" w:eastAsiaTheme="majorEastAsia" w:hAnsiTheme="majorEastAsia" w:hint="eastAsia"/>
        </w:rPr>
        <w:t>1</w:t>
      </w:r>
      <w:r w:rsidRPr="0085145F">
        <w:rPr>
          <w:rFonts w:asciiTheme="majorEastAsia" w:eastAsiaTheme="majorEastAsia" w:hAnsiTheme="majorEastAsia"/>
        </w:rPr>
        <w:t>0</w:t>
      </w:r>
      <w:r w:rsidRPr="0085145F">
        <w:rPr>
          <w:rFonts w:asciiTheme="majorEastAsia" w:eastAsiaTheme="majorEastAsia" w:hAnsiTheme="majorEastAsia" w:hint="eastAsia"/>
        </w:rPr>
        <w:t>:</w:t>
      </w:r>
      <w:r w:rsidRPr="0085145F">
        <w:rPr>
          <w:rFonts w:asciiTheme="majorEastAsia" w:eastAsiaTheme="majorEastAsia" w:hAnsiTheme="majorEastAsia"/>
        </w:rPr>
        <w:t>00～12:00</w:t>
      </w:r>
      <w:r w:rsidRPr="0085145F">
        <w:rPr>
          <w:rFonts w:asciiTheme="majorEastAsia" w:eastAsiaTheme="majorEastAsia" w:hAnsiTheme="majorEastAsia" w:hint="eastAsia"/>
        </w:rPr>
        <w:t xml:space="preserve">　</w:t>
      </w:r>
      <w:r w:rsidRPr="0085145F">
        <w:rPr>
          <w:rFonts w:asciiTheme="majorEastAsia" w:eastAsiaTheme="majorEastAsia" w:hAnsiTheme="majorEastAsia" w:cs="MS-Gothic" w:hint="eastAsia"/>
          <w:kern w:val="1"/>
        </w:rPr>
        <w:t xml:space="preserve">基調講演　</w:t>
      </w:r>
      <w:r>
        <w:rPr>
          <w:rFonts w:asciiTheme="majorEastAsia" w:eastAsiaTheme="majorEastAsia" w:hAnsiTheme="majorEastAsia" w:cs="MS-Gothic" w:hint="eastAsia"/>
          <w:kern w:val="1"/>
        </w:rPr>
        <w:t>「まちなみは、ひとなみ」</w:t>
      </w:r>
    </w:p>
    <w:p w14:paraId="6EBCCBB7" w14:textId="77777777" w:rsidR="001965D0" w:rsidRDefault="001965D0" w:rsidP="001965D0">
      <w:pPr>
        <w:ind w:firstLineChars="1362" w:firstLine="2936"/>
        <w:rPr>
          <w:rFonts w:asciiTheme="majorEastAsia" w:eastAsiaTheme="majorEastAsia" w:hAnsiTheme="majorEastAsia"/>
        </w:rPr>
      </w:pPr>
      <w:r>
        <w:rPr>
          <w:rFonts w:asciiTheme="majorEastAsia" w:eastAsiaTheme="majorEastAsia" w:hAnsiTheme="majorEastAsia" w:cs="MS-Gothic" w:hint="eastAsia"/>
          <w:kern w:val="1"/>
        </w:rPr>
        <w:t>米山　淳一</w:t>
      </w:r>
      <w:r w:rsidRPr="0085145F">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（公社）横浜歴史資産調査会常務理事・RAC理事）</w:t>
      </w:r>
    </w:p>
    <w:p w14:paraId="324BE588" w14:textId="76BD2277" w:rsidR="00C9632C" w:rsidRPr="0085145F" w:rsidRDefault="00C9632C" w:rsidP="00C9632C">
      <w:pPr>
        <w:autoSpaceDE w:val="0"/>
        <w:autoSpaceDN w:val="0"/>
        <w:ind w:right="-7" w:firstLineChars="874" w:firstLine="1884"/>
        <w:rPr>
          <w:rFonts w:asciiTheme="majorEastAsia" w:eastAsiaTheme="majorEastAsia" w:hAnsiTheme="majorEastAsia" w:cs="TimesNewRomanPSMT"/>
          <w:kern w:val="1"/>
        </w:rPr>
      </w:pPr>
      <w:r w:rsidRPr="0085145F">
        <w:rPr>
          <w:rFonts w:asciiTheme="majorEastAsia" w:eastAsiaTheme="majorEastAsia" w:hAnsiTheme="majorEastAsia" w:cs="MS-Gothic" w:hint="eastAsia"/>
          <w:kern w:val="1"/>
        </w:rPr>
        <w:t>基調講演</w:t>
      </w:r>
      <w:r w:rsidRPr="00BD6650">
        <w:rPr>
          <w:rFonts w:asciiTheme="majorEastAsia" w:eastAsiaTheme="majorEastAsia" w:hAnsiTheme="majorEastAsia" w:cs="MS-Gothic" w:hint="eastAsia"/>
          <w:kern w:val="1"/>
        </w:rPr>
        <w:t xml:space="preserve">　</w:t>
      </w:r>
      <w:r w:rsidR="00BC6906">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集落景観を守るために　南牧村の取り組み</w:t>
      </w:r>
      <w:r w:rsidR="00BC6906">
        <w:rPr>
          <w:rFonts w:asciiTheme="majorEastAsia" w:eastAsiaTheme="majorEastAsia" w:hAnsiTheme="majorEastAsia" w:cs="MS-Gothic" w:hint="eastAsia"/>
          <w:kern w:val="1"/>
        </w:rPr>
        <w:t>」</w:t>
      </w:r>
    </w:p>
    <w:p w14:paraId="24B15BC3" w14:textId="77777777" w:rsidR="00C9632C" w:rsidRPr="00EA60F6" w:rsidRDefault="00C9632C" w:rsidP="00C9632C">
      <w:pPr>
        <w:autoSpaceDE w:val="0"/>
        <w:autoSpaceDN w:val="0"/>
        <w:ind w:right="-7" w:firstLineChars="1356" w:firstLine="2923"/>
        <w:rPr>
          <w:rFonts w:asciiTheme="majorEastAsia" w:eastAsiaTheme="majorEastAsia" w:hAnsiTheme="majorEastAsia" w:cs="MS-Gothic"/>
          <w:kern w:val="1"/>
        </w:rPr>
      </w:pPr>
      <w:r w:rsidRPr="00EA60F6">
        <w:rPr>
          <w:rFonts w:asciiTheme="majorEastAsia" w:eastAsiaTheme="majorEastAsia" w:hAnsiTheme="majorEastAsia" w:hint="eastAsia"/>
        </w:rPr>
        <w:t>長谷川　最定さん（南牧村長）</w:t>
      </w:r>
    </w:p>
    <w:p w14:paraId="431A1B03" w14:textId="50E023D1" w:rsidR="00C9632C" w:rsidRDefault="00C9632C" w:rsidP="00C9632C">
      <w:pPr>
        <w:ind w:firstLineChars="881" w:firstLine="1899"/>
        <w:rPr>
          <w:rFonts w:asciiTheme="majorEastAsia" w:eastAsiaTheme="majorEastAsia" w:hAnsiTheme="majorEastAsia" w:cs="MS-Gothic"/>
          <w:kern w:val="1"/>
        </w:rPr>
      </w:pPr>
      <w:r>
        <w:rPr>
          <w:rFonts w:asciiTheme="majorEastAsia" w:eastAsiaTheme="majorEastAsia" w:hAnsiTheme="majorEastAsia" w:cs="MS-Gothic" w:hint="eastAsia"/>
          <w:kern w:val="1"/>
        </w:rPr>
        <w:t>事例報告１</w:t>
      </w:r>
      <w:r w:rsidR="00BC6906">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重伝建地区白川村からの報告</w:t>
      </w:r>
      <w:r w:rsidR="00BC6906">
        <w:rPr>
          <w:rFonts w:asciiTheme="majorEastAsia" w:eastAsiaTheme="majorEastAsia" w:hAnsiTheme="majorEastAsia" w:cs="MS-Gothic" w:hint="eastAsia"/>
          <w:kern w:val="1"/>
        </w:rPr>
        <w:t>」</w:t>
      </w:r>
    </w:p>
    <w:p w14:paraId="5B8B0D64" w14:textId="77777777" w:rsidR="00C9632C" w:rsidRPr="000400E6" w:rsidRDefault="00C9632C" w:rsidP="00C9632C">
      <w:pPr>
        <w:ind w:firstLineChars="1356" w:firstLine="2923"/>
        <w:rPr>
          <w:rFonts w:asciiTheme="majorEastAsia" w:eastAsiaTheme="majorEastAsia" w:hAnsiTheme="majorEastAsia" w:cs="MS-Gothic"/>
          <w:kern w:val="1"/>
        </w:rPr>
      </w:pPr>
      <w:r w:rsidRPr="00191ABC">
        <w:rPr>
          <w:rFonts w:asciiTheme="majorEastAsia" w:eastAsiaTheme="majorEastAsia" w:hAnsiTheme="majorEastAsia" w:cs="MS-Gothic" w:hint="eastAsia"/>
          <w:kern w:val="1"/>
        </w:rPr>
        <w:t>松本　継太さん</w:t>
      </w:r>
      <w:r w:rsidRPr="000400E6">
        <w:rPr>
          <w:rFonts w:asciiTheme="majorEastAsia" w:eastAsiaTheme="majorEastAsia" w:hAnsiTheme="majorEastAsia" w:cs="MS-Gothic" w:hint="eastAsia"/>
          <w:kern w:val="1"/>
        </w:rPr>
        <w:t>（白川</w:t>
      </w:r>
      <w:r w:rsidRPr="000400E6">
        <w:rPr>
          <w:rFonts w:asciiTheme="majorEastAsia" w:eastAsiaTheme="majorEastAsia" w:hAnsiTheme="majorEastAsia" w:hint="eastAsia"/>
        </w:rPr>
        <w:t>村教育委員会事務局文化財係課長補佐</w:t>
      </w:r>
      <w:r w:rsidRPr="000400E6">
        <w:rPr>
          <w:rFonts w:asciiTheme="majorEastAsia" w:eastAsiaTheme="majorEastAsia" w:hAnsiTheme="majorEastAsia"/>
        </w:rPr>
        <w:t>）</w:t>
      </w:r>
    </w:p>
    <w:p w14:paraId="008DA43A" w14:textId="061FBE9D" w:rsidR="00C9632C" w:rsidRDefault="00C9632C" w:rsidP="00C9632C">
      <w:pPr>
        <w:ind w:firstLineChars="869" w:firstLine="1873"/>
        <w:rPr>
          <w:rFonts w:asciiTheme="majorEastAsia" w:eastAsiaTheme="majorEastAsia" w:hAnsiTheme="majorEastAsia" w:cs="MS-Gothic"/>
          <w:kern w:val="1"/>
        </w:rPr>
      </w:pPr>
      <w:r w:rsidRPr="00B0219A">
        <w:rPr>
          <w:rFonts w:asciiTheme="majorEastAsia" w:eastAsiaTheme="majorEastAsia" w:hAnsiTheme="majorEastAsia" w:cs="MS-Gothic" w:hint="eastAsia"/>
          <w:kern w:val="1"/>
        </w:rPr>
        <w:t>事例報告２</w:t>
      </w:r>
      <w:r w:rsidR="00BC6906">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重伝建地区選定を目指す蚕種の産地、島村からの報告</w:t>
      </w:r>
      <w:r w:rsidR="00BC6906">
        <w:rPr>
          <w:rFonts w:asciiTheme="majorEastAsia" w:eastAsiaTheme="majorEastAsia" w:hAnsiTheme="majorEastAsia" w:cs="MS-Gothic" w:hint="eastAsia"/>
          <w:kern w:val="1"/>
        </w:rPr>
        <w:t>」</w:t>
      </w:r>
    </w:p>
    <w:p w14:paraId="18F7C9B5" w14:textId="54E1F1F4" w:rsidR="001965D0" w:rsidRDefault="00C9632C" w:rsidP="00C9632C">
      <w:pPr>
        <w:ind w:firstLineChars="1361" w:firstLine="2933"/>
        <w:rPr>
          <w:rFonts w:asciiTheme="majorEastAsia" w:eastAsiaTheme="majorEastAsia" w:hAnsiTheme="majorEastAsia"/>
        </w:rPr>
      </w:pPr>
      <w:r>
        <w:rPr>
          <w:rFonts w:asciiTheme="majorEastAsia" w:eastAsiaTheme="majorEastAsia" w:hAnsiTheme="majorEastAsia" w:hint="eastAsia"/>
        </w:rPr>
        <w:t>丸橋　利光さん（島村蚕のふるさと会）</w:t>
      </w:r>
    </w:p>
    <w:p w14:paraId="7501F633" w14:textId="77777777" w:rsidR="001965D0" w:rsidRPr="0085145F" w:rsidRDefault="001965D0" w:rsidP="001965D0">
      <w:pPr>
        <w:ind w:firstLineChars="178" w:firstLine="384"/>
        <w:rPr>
          <w:rFonts w:asciiTheme="majorEastAsia" w:eastAsiaTheme="majorEastAsia" w:hAnsiTheme="majorEastAsia" w:cs="MS-Gothic"/>
          <w:kern w:val="1"/>
        </w:rPr>
      </w:pPr>
      <w:r w:rsidRPr="0085145F">
        <w:rPr>
          <w:rFonts w:asciiTheme="majorEastAsia" w:eastAsiaTheme="majorEastAsia" w:hAnsiTheme="majorEastAsia" w:hint="eastAsia"/>
        </w:rPr>
        <w:t>12:</w:t>
      </w:r>
      <w:r w:rsidRPr="0085145F">
        <w:rPr>
          <w:rFonts w:asciiTheme="majorEastAsia" w:eastAsiaTheme="majorEastAsia" w:hAnsiTheme="majorEastAsia"/>
        </w:rPr>
        <w:t>00～1</w:t>
      </w:r>
      <w:r w:rsidRPr="0085145F">
        <w:rPr>
          <w:rFonts w:asciiTheme="majorEastAsia" w:eastAsiaTheme="majorEastAsia" w:hAnsiTheme="majorEastAsia" w:hint="eastAsia"/>
        </w:rPr>
        <w:t>3</w:t>
      </w:r>
      <w:r w:rsidRPr="0085145F">
        <w:rPr>
          <w:rFonts w:asciiTheme="majorEastAsia" w:eastAsiaTheme="majorEastAsia" w:hAnsiTheme="majorEastAsia"/>
        </w:rPr>
        <w:t>:00</w:t>
      </w:r>
      <w:r w:rsidRPr="0085145F">
        <w:rPr>
          <w:rFonts w:asciiTheme="majorEastAsia" w:eastAsiaTheme="majorEastAsia" w:hAnsiTheme="majorEastAsia" w:hint="eastAsia"/>
        </w:rPr>
        <w:t xml:space="preserve">　</w:t>
      </w:r>
      <w:r w:rsidRPr="0085145F">
        <w:rPr>
          <w:rFonts w:asciiTheme="majorEastAsia" w:eastAsiaTheme="majorEastAsia" w:hAnsiTheme="majorEastAsia" w:cs="MS-Gothic" w:hint="eastAsia"/>
          <w:kern w:val="1"/>
        </w:rPr>
        <w:t>昼食</w:t>
      </w:r>
    </w:p>
    <w:p w14:paraId="674EED5F" w14:textId="77777777" w:rsidR="001965D0" w:rsidRPr="0085145F" w:rsidRDefault="001965D0" w:rsidP="001965D0">
      <w:pPr>
        <w:ind w:firstLineChars="178" w:firstLine="384"/>
        <w:rPr>
          <w:rFonts w:asciiTheme="majorEastAsia" w:eastAsiaTheme="majorEastAsia" w:hAnsiTheme="majorEastAsia" w:cs="TimesNewRomanPSMT"/>
          <w:kern w:val="1"/>
        </w:rPr>
      </w:pPr>
      <w:r w:rsidRPr="0085145F">
        <w:rPr>
          <w:rFonts w:asciiTheme="majorEastAsia" w:eastAsiaTheme="majorEastAsia" w:hAnsiTheme="majorEastAsia" w:cs="MS-Gothic" w:hint="eastAsia"/>
          <w:kern w:val="1"/>
        </w:rPr>
        <w:t>13:</w:t>
      </w:r>
      <w:r w:rsidRPr="0085145F">
        <w:rPr>
          <w:rFonts w:asciiTheme="majorEastAsia" w:eastAsiaTheme="majorEastAsia" w:hAnsiTheme="majorEastAsia" w:cs="MS-Gothic"/>
          <w:kern w:val="1"/>
        </w:rPr>
        <w:t xml:space="preserve">00　　　　</w:t>
      </w:r>
      <w:r w:rsidRPr="0085145F">
        <w:rPr>
          <w:rFonts w:asciiTheme="majorEastAsia" w:eastAsiaTheme="majorEastAsia" w:hAnsiTheme="majorEastAsia" w:cs="MS-Gothic" w:hint="eastAsia"/>
          <w:kern w:val="1"/>
        </w:rPr>
        <w:t xml:space="preserve"> </w:t>
      </w:r>
      <w:r w:rsidRPr="0085145F">
        <w:rPr>
          <w:rFonts w:asciiTheme="majorEastAsia" w:eastAsiaTheme="majorEastAsia" w:hAnsiTheme="majorEastAsia" w:cs="MS-Mincho" w:hint="eastAsia"/>
          <w:kern w:val="1"/>
          <w:szCs w:val="21"/>
        </w:rPr>
        <w:t>開会</w:t>
      </w:r>
    </w:p>
    <w:p w14:paraId="59F5569D" w14:textId="189A0514" w:rsidR="001965D0" w:rsidRPr="00D244C7" w:rsidRDefault="001965D0" w:rsidP="001965D0">
      <w:pPr>
        <w:ind w:firstLineChars="178" w:firstLine="384"/>
        <w:rPr>
          <w:rFonts w:asciiTheme="majorEastAsia" w:eastAsiaTheme="majorEastAsia" w:hAnsiTheme="majorEastAsia"/>
          <w:szCs w:val="21"/>
        </w:rPr>
      </w:pPr>
      <w:r w:rsidRPr="0085145F">
        <w:rPr>
          <w:rFonts w:asciiTheme="majorEastAsia" w:eastAsiaTheme="majorEastAsia" w:hAnsiTheme="majorEastAsia" w:hint="eastAsia"/>
          <w:szCs w:val="21"/>
        </w:rPr>
        <w:t>13:</w:t>
      </w:r>
      <w:r w:rsidRPr="0085145F">
        <w:rPr>
          <w:rFonts w:asciiTheme="majorEastAsia" w:eastAsiaTheme="majorEastAsia" w:hAnsiTheme="majorEastAsia"/>
          <w:szCs w:val="21"/>
        </w:rPr>
        <w:t>0</w:t>
      </w:r>
      <w:r>
        <w:rPr>
          <w:rFonts w:asciiTheme="majorEastAsia" w:eastAsiaTheme="majorEastAsia" w:hAnsiTheme="majorEastAsia" w:hint="eastAsia"/>
          <w:szCs w:val="21"/>
        </w:rPr>
        <w:t>0</w:t>
      </w:r>
      <w:r w:rsidRPr="0085145F">
        <w:rPr>
          <w:rFonts w:asciiTheme="majorEastAsia" w:eastAsiaTheme="majorEastAsia" w:hAnsiTheme="majorEastAsia" w:hint="eastAsia"/>
          <w:szCs w:val="21"/>
        </w:rPr>
        <w:t>～</w:t>
      </w:r>
      <w:r w:rsidRPr="0085145F">
        <w:rPr>
          <w:rFonts w:asciiTheme="majorEastAsia" w:eastAsiaTheme="majorEastAsia" w:hAnsiTheme="majorEastAsia"/>
          <w:szCs w:val="21"/>
        </w:rPr>
        <w:t>1</w:t>
      </w:r>
      <w:r>
        <w:rPr>
          <w:rFonts w:asciiTheme="majorEastAsia" w:eastAsiaTheme="majorEastAsia" w:hAnsiTheme="majorEastAsia" w:hint="eastAsia"/>
          <w:szCs w:val="21"/>
        </w:rPr>
        <w:t>5</w:t>
      </w:r>
      <w:r w:rsidRPr="0085145F">
        <w:rPr>
          <w:rFonts w:asciiTheme="majorEastAsia" w:eastAsiaTheme="majorEastAsia" w:hAnsiTheme="majorEastAsia" w:hint="eastAsia"/>
          <w:szCs w:val="21"/>
        </w:rPr>
        <w:t>:</w:t>
      </w:r>
      <w:r>
        <w:rPr>
          <w:rFonts w:asciiTheme="majorEastAsia" w:eastAsiaTheme="majorEastAsia" w:hAnsiTheme="majorEastAsia" w:hint="eastAsia"/>
          <w:szCs w:val="21"/>
        </w:rPr>
        <w:t>40</w:t>
      </w:r>
      <w:r w:rsidRPr="0085145F">
        <w:rPr>
          <w:rFonts w:asciiTheme="majorEastAsia" w:eastAsiaTheme="majorEastAsia" w:hAnsiTheme="majorEastAsia" w:hint="eastAsia"/>
          <w:szCs w:val="21"/>
        </w:rPr>
        <w:t xml:space="preserve">　</w:t>
      </w:r>
      <w:bookmarkStart w:id="10" w:name="_Hlk145878565"/>
      <w:r w:rsidRPr="00D244C7">
        <w:rPr>
          <w:rFonts w:asciiTheme="majorEastAsia" w:eastAsiaTheme="majorEastAsia" w:hAnsiTheme="majorEastAsia" w:hint="eastAsia"/>
          <w:szCs w:val="21"/>
        </w:rPr>
        <w:t>南牧村事例報告</w:t>
      </w:r>
    </w:p>
    <w:p w14:paraId="126736ED" w14:textId="5207600C" w:rsidR="00D244C7" w:rsidRPr="00D244C7" w:rsidRDefault="00D244C7" w:rsidP="00D244C7">
      <w:pPr>
        <w:ind w:firstLineChars="875" w:firstLine="1886"/>
        <w:rPr>
          <w:rFonts w:asciiTheme="majorEastAsia" w:eastAsiaTheme="majorEastAsia" w:hAnsiTheme="majorEastAsia"/>
          <w:szCs w:val="21"/>
        </w:rPr>
      </w:pPr>
      <w:r>
        <w:rPr>
          <w:rFonts w:asciiTheme="majorEastAsia" w:eastAsiaTheme="majorEastAsia" w:hAnsiTheme="majorEastAsia" w:hint="eastAsia"/>
          <w:szCs w:val="21"/>
        </w:rPr>
        <w:t>志賀　正さん（</w:t>
      </w:r>
      <w:r w:rsidRPr="00D244C7">
        <w:rPr>
          <w:rFonts w:asciiTheme="majorEastAsia" w:eastAsiaTheme="majorEastAsia" w:hAnsiTheme="majorEastAsia" w:hint="eastAsia"/>
          <w:szCs w:val="21"/>
        </w:rPr>
        <w:t>南牧村山村ぐらし支援協議会</w:t>
      </w:r>
      <w:r>
        <w:rPr>
          <w:rFonts w:asciiTheme="majorEastAsia" w:eastAsiaTheme="majorEastAsia" w:hAnsiTheme="majorEastAsia" w:hint="eastAsia"/>
          <w:szCs w:val="21"/>
        </w:rPr>
        <w:t>々長）</w:t>
      </w:r>
      <w:bookmarkEnd w:id="10"/>
    </w:p>
    <w:p w14:paraId="34089D9A" w14:textId="77777777" w:rsidR="001965D0" w:rsidRDefault="001965D0" w:rsidP="001965D0">
      <w:pPr>
        <w:ind w:firstLineChars="869" w:firstLine="1873"/>
        <w:rPr>
          <w:rFonts w:asciiTheme="majorEastAsia" w:eastAsiaTheme="majorEastAsia" w:hAnsiTheme="majorEastAsia"/>
          <w:szCs w:val="21"/>
        </w:rPr>
      </w:pPr>
      <w:r w:rsidRPr="0085145F">
        <w:rPr>
          <w:rFonts w:asciiTheme="majorEastAsia" w:eastAsiaTheme="majorEastAsia" w:hAnsiTheme="majorEastAsia" w:hint="eastAsia"/>
        </w:rPr>
        <w:t>パネルディスカッション</w:t>
      </w:r>
    </w:p>
    <w:p w14:paraId="4992EB3F" w14:textId="17D7E78D" w:rsidR="001965D0" w:rsidRDefault="001965D0" w:rsidP="001965D0">
      <w:pPr>
        <w:ind w:firstLineChars="875" w:firstLine="1886"/>
        <w:rPr>
          <w:rFonts w:asciiTheme="majorEastAsia" w:eastAsiaTheme="majorEastAsia" w:hAnsiTheme="majorEastAsia"/>
          <w:szCs w:val="21"/>
        </w:rPr>
      </w:pPr>
      <w:r w:rsidRPr="0085145F">
        <w:rPr>
          <w:rFonts w:asciiTheme="majorEastAsia" w:eastAsiaTheme="majorEastAsia" w:hAnsiTheme="majorEastAsia" w:cs="MS-Gothic" w:hint="eastAsia"/>
          <w:kern w:val="1"/>
        </w:rPr>
        <w:t>パネ</w:t>
      </w:r>
      <w:r w:rsidR="00C9632C">
        <w:rPr>
          <w:rFonts w:asciiTheme="majorEastAsia" w:eastAsiaTheme="majorEastAsia" w:hAnsiTheme="majorEastAsia" w:cs="MS-Gothic" w:hint="eastAsia"/>
          <w:kern w:val="1"/>
        </w:rPr>
        <w:t>リスト</w:t>
      </w:r>
    </w:p>
    <w:p w14:paraId="2457A29C" w14:textId="77777777" w:rsidR="001965D0" w:rsidRPr="00191ABC" w:rsidRDefault="001965D0" w:rsidP="001965D0">
      <w:pPr>
        <w:ind w:firstLineChars="881" w:firstLine="1899"/>
        <w:rPr>
          <w:rFonts w:asciiTheme="majorEastAsia" w:eastAsiaTheme="majorEastAsia" w:hAnsiTheme="majorEastAsia"/>
        </w:rPr>
      </w:pPr>
      <w:r w:rsidRPr="00191ABC">
        <w:rPr>
          <w:rFonts w:asciiTheme="majorEastAsia" w:eastAsiaTheme="majorEastAsia" w:hAnsiTheme="majorEastAsia" w:cs="MS-Gothic" w:hint="eastAsia"/>
          <w:kern w:val="1"/>
        </w:rPr>
        <w:t>松本　継太</w:t>
      </w:r>
      <w:r w:rsidRPr="00191ABC">
        <w:rPr>
          <w:rFonts w:asciiTheme="majorEastAsia" w:eastAsiaTheme="majorEastAsia" w:hAnsiTheme="majorEastAsia" w:hint="eastAsia"/>
        </w:rPr>
        <w:t>さん</w:t>
      </w:r>
    </w:p>
    <w:p w14:paraId="51060287" w14:textId="607BD0A9" w:rsidR="001965D0" w:rsidRDefault="00C9632C" w:rsidP="001965D0">
      <w:pPr>
        <w:ind w:firstLineChars="881" w:firstLine="1899"/>
        <w:rPr>
          <w:rFonts w:asciiTheme="majorEastAsia" w:eastAsiaTheme="majorEastAsia" w:hAnsiTheme="majorEastAsia"/>
        </w:rPr>
      </w:pPr>
      <w:r>
        <w:rPr>
          <w:rFonts w:asciiTheme="majorEastAsia" w:eastAsiaTheme="majorEastAsia" w:hAnsiTheme="majorEastAsia" w:hint="eastAsia"/>
        </w:rPr>
        <w:t>丸橋　利光さん</w:t>
      </w:r>
    </w:p>
    <w:p w14:paraId="6E9BD64C" w14:textId="44EFE990" w:rsidR="001965D0" w:rsidRDefault="001965D0" w:rsidP="001965D0">
      <w:pPr>
        <w:ind w:firstLineChars="881" w:firstLine="1899"/>
        <w:rPr>
          <w:rFonts w:asciiTheme="majorEastAsia" w:eastAsiaTheme="majorEastAsia" w:hAnsiTheme="majorEastAsia"/>
        </w:rPr>
      </w:pPr>
      <w:r>
        <w:rPr>
          <w:rFonts w:asciiTheme="majorEastAsia" w:eastAsiaTheme="majorEastAsia" w:hAnsiTheme="majorEastAsia" w:hint="eastAsia"/>
        </w:rPr>
        <w:t>長谷川　最定</w:t>
      </w:r>
      <w:r w:rsidRPr="0085145F">
        <w:rPr>
          <w:rFonts w:asciiTheme="majorEastAsia" w:eastAsiaTheme="majorEastAsia" w:hAnsiTheme="majorEastAsia" w:hint="eastAsia"/>
        </w:rPr>
        <w:t>さん</w:t>
      </w:r>
    </w:p>
    <w:p w14:paraId="2BDAF35B" w14:textId="35BFD855" w:rsidR="00D244C7" w:rsidRDefault="00D244C7" w:rsidP="001965D0">
      <w:pPr>
        <w:ind w:firstLineChars="881" w:firstLine="1899"/>
        <w:rPr>
          <w:rFonts w:asciiTheme="majorEastAsia" w:eastAsiaTheme="majorEastAsia" w:hAnsiTheme="majorEastAsia"/>
        </w:rPr>
      </w:pPr>
      <w:r>
        <w:rPr>
          <w:rFonts w:asciiTheme="majorEastAsia" w:eastAsiaTheme="majorEastAsia" w:hAnsiTheme="majorEastAsia" w:hint="eastAsia"/>
        </w:rPr>
        <w:t>志賀　正さん</w:t>
      </w:r>
    </w:p>
    <w:p w14:paraId="1FBFC992" w14:textId="77777777" w:rsidR="001965D0" w:rsidRPr="008B08C6" w:rsidRDefault="001965D0" w:rsidP="001965D0">
      <w:pPr>
        <w:ind w:firstLineChars="881" w:firstLine="1899"/>
        <w:rPr>
          <w:rFonts w:asciiTheme="majorEastAsia" w:eastAsiaTheme="majorEastAsia" w:hAnsiTheme="majorEastAsia"/>
        </w:rPr>
      </w:pPr>
      <w:r>
        <w:rPr>
          <w:rFonts w:asciiTheme="majorEastAsia" w:eastAsiaTheme="majorEastAsia" w:hAnsiTheme="majorEastAsia" w:hint="eastAsia"/>
        </w:rPr>
        <w:t>米山　淳一</w:t>
      </w:r>
    </w:p>
    <w:p w14:paraId="1BA4BA09" w14:textId="77777777" w:rsidR="001965D0" w:rsidRDefault="001965D0" w:rsidP="001965D0">
      <w:pPr>
        <w:ind w:firstLineChars="881" w:firstLine="1899"/>
        <w:rPr>
          <w:rFonts w:asciiTheme="majorEastAsia" w:eastAsiaTheme="majorEastAsia" w:hAnsiTheme="majorEastAsia" w:cs="MS-Gothic"/>
          <w:kern w:val="1"/>
        </w:rPr>
      </w:pPr>
      <w:r>
        <w:rPr>
          <w:rFonts w:asciiTheme="majorEastAsia" w:eastAsiaTheme="majorEastAsia" w:hAnsiTheme="majorEastAsia" w:hint="eastAsia"/>
        </w:rPr>
        <w:t>星</w:t>
      </w:r>
      <w:r>
        <w:rPr>
          <w:rFonts w:asciiTheme="majorEastAsia" w:eastAsiaTheme="majorEastAsia" w:hAnsiTheme="majorEastAsia"/>
        </w:rPr>
        <w:t xml:space="preserve">　和彦</w:t>
      </w:r>
    </w:p>
    <w:p w14:paraId="1981B680" w14:textId="77777777" w:rsidR="001965D0" w:rsidRPr="00C16D54" w:rsidRDefault="001965D0" w:rsidP="001965D0">
      <w:pPr>
        <w:ind w:leftChars="880" w:left="3854" w:hangingChars="908" w:hanging="1957"/>
        <w:rPr>
          <w:rFonts w:asciiTheme="majorEastAsia" w:eastAsiaTheme="majorEastAsia" w:hAnsiTheme="majorEastAsia" w:cs="MS-Gothic"/>
          <w:kern w:val="1"/>
        </w:rPr>
      </w:pPr>
      <w:r w:rsidRPr="00185F90">
        <w:rPr>
          <w:rFonts w:asciiTheme="majorEastAsia" w:eastAsiaTheme="majorEastAsia" w:hAnsiTheme="majorEastAsia" w:cs="MS-Gothic" w:hint="eastAsia"/>
          <w:kern w:val="1"/>
        </w:rPr>
        <w:t>コーディネーター</w:t>
      </w:r>
      <w:r>
        <w:rPr>
          <w:rFonts w:asciiTheme="majorEastAsia" w:eastAsiaTheme="majorEastAsia" w:hAnsiTheme="majorEastAsia" w:cs="MS-Gothic" w:hint="eastAsia"/>
          <w:kern w:val="1"/>
        </w:rPr>
        <w:t xml:space="preserve">　</w:t>
      </w:r>
      <w:r w:rsidRPr="00185F90">
        <w:rPr>
          <w:rFonts w:asciiTheme="majorEastAsia" w:eastAsiaTheme="majorEastAsia" w:hAnsiTheme="majorEastAsia" w:cs="MS-Gothic" w:hint="eastAsia"/>
          <w:kern w:val="1"/>
        </w:rPr>
        <w:t>後藤　治（工学院大学</w:t>
      </w:r>
      <w:r>
        <w:rPr>
          <w:rFonts w:asciiTheme="majorEastAsia" w:eastAsiaTheme="majorEastAsia" w:hAnsiTheme="majorEastAsia" w:cs="MS-Gothic" w:hint="eastAsia"/>
          <w:kern w:val="1"/>
        </w:rPr>
        <w:t>理事長</w:t>
      </w:r>
      <w:r w:rsidRPr="00185F90">
        <w:rPr>
          <w:rFonts w:asciiTheme="majorEastAsia" w:eastAsiaTheme="majorEastAsia" w:hAnsiTheme="majorEastAsia" w:cs="MS-Gothic" w:hint="eastAsia"/>
          <w:kern w:val="1"/>
        </w:rPr>
        <w:t>・</w:t>
      </w:r>
      <w:r w:rsidRPr="00185F90">
        <w:rPr>
          <w:rFonts w:asciiTheme="majorEastAsia" w:eastAsiaTheme="majorEastAsia" w:hAnsiTheme="majorEastAsia" w:cs="MS-Gothic"/>
          <w:kern w:val="1"/>
        </w:rPr>
        <w:t>RAC</w:t>
      </w:r>
      <w:r w:rsidRPr="00185F90">
        <w:rPr>
          <w:rFonts w:asciiTheme="majorEastAsia" w:eastAsiaTheme="majorEastAsia" w:hAnsiTheme="majorEastAsia" w:cs="MS-Gothic" w:hint="eastAsia"/>
          <w:kern w:val="1"/>
        </w:rPr>
        <w:t>理事）</w:t>
      </w:r>
      <w:bookmarkEnd w:id="9"/>
    </w:p>
    <w:p w14:paraId="20430E11" w14:textId="77777777" w:rsidR="001965D0" w:rsidRDefault="001965D0" w:rsidP="001965D0">
      <w:pPr>
        <w:ind w:firstLineChars="875" w:firstLine="1886"/>
        <w:rPr>
          <w:rFonts w:asciiTheme="majorEastAsia" w:eastAsiaTheme="majorEastAsia" w:hAnsiTheme="majorEastAsia"/>
          <w:szCs w:val="21"/>
        </w:rPr>
      </w:pPr>
      <w:r>
        <w:rPr>
          <w:rFonts w:asciiTheme="majorEastAsia" w:eastAsiaTheme="majorEastAsia" w:hAnsiTheme="majorEastAsia" w:hint="eastAsia"/>
          <w:szCs w:val="21"/>
        </w:rPr>
        <w:t>質疑</w:t>
      </w:r>
    </w:p>
    <w:p w14:paraId="3348C636" w14:textId="477F532E" w:rsidR="002A4E66" w:rsidRDefault="001965D0" w:rsidP="001965D0">
      <w:pPr>
        <w:ind w:firstLineChars="178" w:firstLine="384"/>
        <w:rPr>
          <w:rFonts w:asciiTheme="minorEastAsia" w:eastAsiaTheme="minorEastAsia" w:hAnsiTheme="minorEastAsia"/>
        </w:rPr>
      </w:pPr>
      <w:r w:rsidRPr="0085145F">
        <w:rPr>
          <w:rFonts w:asciiTheme="majorEastAsia" w:eastAsiaTheme="majorEastAsia" w:hAnsiTheme="majorEastAsia" w:hint="eastAsia"/>
          <w:szCs w:val="21"/>
        </w:rPr>
        <w:t>1</w:t>
      </w:r>
      <w:r>
        <w:rPr>
          <w:rFonts w:asciiTheme="majorEastAsia" w:eastAsiaTheme="majorEastAsia" w:hAnsiTheme="majorEastAsia" w:hint="eastAsia"/>
          <w:szCs w:val="21"/>
        </w:rPr>
        <w:t>5</w:t>
      </w:r>
      <w:r w:rsidRPr="0085145F">
        <w:rPr>
          <w:rFonts w:asciiTheme="majorEastAsia" w:eastAsiaTheme="majorEastAsia" w:hAnsiTheme="majorEastAsia" w:hint="eastAsia"/>
          <w:szCs w:val="21"/>
        </w:rPr>
        <w:t>:</w:t>
      </w:r>
      <w:r>
        <w:rPr>
          <w:rFonts w:asciiTheme="majorEastAsia" w:eastAsiaTheme="majorEastAsia" w:hAnsiTheme="majorEastAsia" w:hint="eastAsia"/>
          <w:szCs w:val="21"/>
        </w:rPr>
        <w:t>45</w:t>
      </w:r>
      <w:r w:rsidRPr="0085145F">
        <w:rPr>
          <w:rFonts w:asciiTheme="majorEastAsia" w:eastAsiaTheme="majorEastAsia" w:hAnsiTheme="majorEastAsia" w:hint="eastAsia"/>
          <w:szCs w:val="21"/>
        </w:rPr>
        <w:t>～</w:t>
      </w:r>
      <w:r w:rsidRPr="0085145F">
        <w:rPr>
          <w:rFonts w:asciiTheme="majorEastAsia" w:eastAsiaTheme="majorEastAsia" w:hAnsiTheme="majorEastAsia"/>
          <w:szCs w:val="21"/>
        </w:rPr>
        <w:t>1</w:t>
      </w:r>
      <w:r>
        <w:rPr>
          <w:rFonts w:asciiTheme="majorEastAsia" w:eastAsiaTheme="majorEastAsia" w:hAnsiTheme="majorEastAsia" w:hint="eastAsia"/>
          <w:szCs w:val="21"/>
        </w:rPr>
        <w:t>5:55</w:t>
      </w:r>
      <w:r w:rsidRPr="0085145F">
        <w:rPr>
          <w:rFonts w:asciiTheme="majorEastAsia" w:eastAsiaTheme="majorEastAsia" w:hAnsiTheme="majorEastAsia" w:hint="eastAsia"/>
          <w:szCs w:val="21"/>
        </w:rPr>
        <w:t xml:space="preserve">　</w:t>
      </w:r>
      <w:r>
        <w:rPr>
          <w:rFonts w:asciiTheme="majorEastAsia" w:eastAsiaTheme="majorEastAsia" w:hAnsiTheme="majorEastAsia" w:hint="eastAsia"/>
        </w:rPr>
        <w:t>総括・閉会　星　和彦</w:t>
      </w:r>
      <w:r w:rsidR="002A4E66">
        <w:rPr>
          <w:rFonts w:asciiTheme="minorEastAsia" w:eastAsiaTheme="minorEastAsia" w:hAnsiTheme="minorEastAsia"/>
        </w:rPr>
        <w:br w:type="page"/>
      </w:r>
    </w:p>
    <w:p w14:paraId="232D9D38" w14:textId="0176EB8C" w:rsidR="000A74FB" w:rsidRPr="00A33169" w:rsidRDefault="00861946" w:rsidP="000A74FB">
      <w:pPr>
        <w:ind w:firstLineChars="162" w:firstLine="398"/>
        <w:rPr>
          <w:rFonts w:asciiTheme="majorEastAsia" w:eastAsiaTheme="majorEastAsia" w:hAnsiTheme="majorEastAsia"/>
        </w:rPr>
      </w:pPr>
      <w:r>
        <w:rPr>
          <w:rFonts w:asciiTheme="majorEastAsia" w:eastAsiaTheme="majorEastAsia" w:hAnsiTheme="majorEastAsia" w:hint="eastAsia"/>
          <w:noProof/>
          <w:sz w:val="24"/>
        </w:rPr>
        <w:lastRenderedPageBreak/>
        <w:drawing>
          <wp:anchor distT="0" distB="0" distL="114300" distR="114300" simplePos="0" relativeHeight="251662336" behindDoc="0" locked="0" layoutInCell="1" allowOverlap="1" wp14:anchorId="28874303" wp14:editId="3884BAEC">
            <wp:simplePos x="0" y="0"/>
            <wp:positionH relativeFrom="margin">
              <wp:align>right</wp:align>
            </wp:positionH>
            <wp:positionV relativeFrom="paragraph">
              <wp:posOffset>0</wp:posOffset>
            </wp:positionV>
            <wp:extent cx="1187450" cy="1171575"/>
            <wp:effectExtent l="0" t="0" r="0" b="9525"/>
            <wp:wrapSquare wrapText="bothSides"/>
            <wp:docPr id="352431950" name="図 35243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9940" name="図 1646449940"/>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87450" cy="1171575"/>
                    </a:xfrm>
                    <a:prstGeom prst="rect">
                      <a:avLst/>
                    </a:prstGeom>
                  </pic:spPr>
                </pic:pic>
              </a:graphicData>
            </a:graphic>
            <wp14:sizeRelH relativeFrom="page">
              <wp14:pctWidth>0</wp14:pctWidth>
            </wp14:sizeRelH>
            <wp14:sizeRelV relativeFrom="page">
              <wp14:pctHeight>0</wp14:pctHeight>
            </wp14:sizeRelV>
          </wp:anchor>
        </w:drawing>
      </w:r>
      <w:r w:rsidR="000A74FB" w:rsidRPr="00A33169">
        <w:rPr>
          <w:rFonts w:asciiTheme="majorEastAsia" w:eastAsiaTheme="majorEastAsia" w:hAnsiTheme="majorEastAsia" w:hint="eastAsia"/>
        </w:rPr>
        <w:t>□鉄道時刻表</w:t>
      </w:r>
    </w:p>
    <w:p w14:paraId="59B067AA" w14:textId="6237C314" w:rsidR="001965D0" w:rsidRPr="00A33169" w:rsidRDefault="000A74FB" w:rsidP="001965D0">
      <w:pPr>
        <w:ind w:firstLineChars="168" w:firstLine="362"/>
        <w:rPr>
          <w:rFonts w:asciiTheme="majorEastAsia" w:eastAsiaTheme="majorEastAsia" w:hAnsiTheme="majorEastAsia"/>
        </w:rPr>
      </w:pPr>
      <w:r w:rsidRPr="00A33169">
        <w:rPr>
          <w:rFonts w:asciiTheme="majorEastAsia" w:eastAsiaTheme="majorEastAsia" w:hAnsiTheme="majorEastAsia" w:hint="eastAsia"/>
        </w:rPr>
        <w:t xml:space="preserve"> </w:t>
      </w:r>
      <w:r w:rsidR="001965D0" w:rsidRPr="00A33169">
        <w:rPr>
          <w:rFonts w:asciiTheme="majorEastAsia" w:eastAsiaTheme="majorEastAsia" w:hAnsiTheme="majorEastAsia"/>
        </w:rPr>
        <w:t xml:space="preserve"> </w:t>
      </w:r>
      <w:r w:rsidR="001965D0">
        <w:rPr>
          <w:rFonts w:asciiTheme="majorEastAsia" w:eastAsiaTheme="majorEastAsia" w:hAnsiTheme="majorEastAsia" w:hint="eastAsia"/>
        </w:rPr>
        <w:t>28</w:t>
      </w:r>
      <w:r w:rsidR="001965D0" w:rsidRPr="00A33169">
        <w:rPr>
          <w:rFonts w:asciiTheme="majorEastAsia" w:eastAsiaTheme="majorEastAsia" w:hAnsiTheme="majorEastAsia" w:hint="eastAsia"/>
        </w:rPr>
        <w:t>日</w:t>
      </w:r>
    </w:p>
    <w:p w14:paraId="5F85C03E" w14:textId="0B93F8A3" w:rsidR="001965D0" w:rsidRPr="00A33169" w:rsidRDefault="001965D0" w:rsidP="001965D0">
      <w:pPr>
        <w:ind w:firstLineChars="259" w:firstLine="558"/>
        <w:rPr>
          <w:rFonts w:asciiTheme="majorEastAsia" w:eastAsiaTheme="majorEastAsia" w:hAnsiTheme="majorEastAsia"/>
        </w:rPr>
      </w:pPr>
      <w:r w:rsidRPr="00A33169">
        <w:rPr>
          <w:rFonts w:asciiTheme="majorEastAsia" w:eastAsiaTheme="majorEastAsia" w:hAnsiTheme="majorEastAsia"/>
        </w:rPr>
        <w:t>JR</w:t>
      </w:r>
      <w:r w:rsidRPr="00A33169">
        <w:rPr>
          <w:rFonts w:asciiTheme="majorEastAsia" w:eastAsiaTheme="majorEastAsia" w:hAnsiTheme="majorEastAsia" w:hint="eastAsia"/>
        </w:rPr>
        <w:t>東日本</w:t>
      </w:r>
    </w:p>
    <w:p w14:paraId="292D0269" w14:textId="32716D57" w:rsidR="001965D0"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上越・北陸新幹線</w:t>
      </w:r>
    </w:p>
    <w:p w14:paraId="3EC24199" w14:textId="435726C3" w:rsidR="001965D0" w:rsidRPr="00A33169" w:rsidRDefault="001965D0" w:rsidP="001965D0">
      <w:pPr>
        <w:ind w:firstLineChars="259" w:firstLine="558"/>
        <w:rPr>
          <w:rFonts w:asciiTheme="majorEastAsia" w:eastAsiaTheme="majorEastAsia" w:hAnsiTheme="majorEastAsia"/>
        </w:rPr>
      </w:pPr>
      <w:r w:rsidRPr="00A33169">
        <w:rPr>
          <w:rFonts w:asciiTheme="majorEastAsia" w:eastAsiaTheme="majorEastAsia" w:hAnsiTheme="majorEastAsia" w:hint="eastAsia"/>
        </w:rPr>
        <w:t xml:space="preserve">東京駅発　</w:t>
      </w:r>
      <w:r w:rsidRPr="00A33169">
        <w:rPr>
          <w:rFonts w:asciiTheme="majorEastAsia" w:eastAsiaTheme="majorEastAsia" w:hAnsiTheme="majorEastAsia"/>
        </w:rPr>
        <w:t xml:space="preserve">  </w:t>
      </w:r>
      <w:r>
        <w:rPr>
          <w:rFonts w:asciiTheme="majorEastAsia" w:eastAsiaTheme="majorEastAsia" w:hAnsiTheme="majorEastAsia"/>
        </w:rPr>
        <w:t xml:space="preserve"> 9:</w:t>
      </w:r>
      <w:r>
        <w:rPr>
          <w:rFonts w:asciiTheme="majorEastAsia" w:eastAsiaTheme="majorEastAsia" w:hAnsiTheme="majorEastAsia" w:hint="eastAsia"/>
        </w:rPr>
        <w:t>44</w:t>
      </w:r>
      <w:r w:rsidRPr="00A33169">
        <w:rPr>
          <w:rFonts w:asciiTheme="majorEastAsia" w:eastAsiaTheme="majorEastAsia" w:hAnsiTheme="majorEastAsia"/>
        </w:rPr>
        <w:t xml:space="preserve">  </w:t>
      </w:r>
      <w:r>
        <w:rPr>
          <w:rFonts w:asciiTheme="majorEastAsia" w:eastAsiaTheme="majorEastAsia" w:hAnsiTheme="majorEastAsia" w:hint="eastAsia"/>
        </w:rPr>
        <w:t>あさま607</w:t>
      </w:r>
      <w:r w:rsidRPr="00A33169">
        <w:rPr>
          <w:rFonts w:asciiTheme="majorEastAsia" w:eastAsiaTheme="majorEastAsia" w:hAnsiTheme="majorEastAsia" w:hint="eastAsia"/>
        </w:rPr>
        <w:t>号</w:t>
      </w:r>
      <w:r>
        <w:rPr>
          <w:rFonts w:asciiTheme="majorEastAsia" w:eastAsiaTheme="majorEastAsia" w:hAnsiTheme="majorEastAsia" w:hint="eastAsia"/>
        </w:rPr>
        <w:t>長野</w:t>
      </w:r>
      <w:r w:rsidRPr="00A33169">
        <w:rPr>
          <w:rFonts w:asciiTheme="majorEastAsia" w:eastAsiaTheme="majorEastAsia" w:hAnsiTheme="majorEastAsia" w:hint="eastAsia"/>
        </w:rPr>
        <w:t>行き</w:t>
      </w:r>
      <w:r>
        <w:rPr>
          <w:rFonts w:asciiTheme="majorEastAsia" w:eastAsiaTheme="majorEastAsia" w:hAnsiTheme="majorEastAsia" w:hint="eastAsia"/>
        </w:rPr>
        <w:t xml:space="preserve">　10:16　とき315号新潟行き</w:t>
      </w:r>
    </w:p>
    <w:p w14:paraId="3D5B610D" w14:textId="28E4FF1E" w:rsidR="001965D0" w:rsidRPr="00A33169" w:rsidRDefault="001965D0" w:rsidP="001965D0">
      <w:pPr>
        <w:ind w:firstLineChars="259" w:firstLine="558"/>
        <w:rPr>
          <w:rFonts w:asciiTheme="majorEastAsia" w:eastAsiaTheme="majorEastAsia" w:hAnsiTheme="majorEastAsia"/>
          <w:bCs/>
        </w:rPr>
      </w:pPr>
      <w:r>
        <w:rPr>
          <w:rFonts w:asciiTheme="majorEastAsia" w:eastAsiaTheme="majorEastAsia" w:hAnsiTheme="majorEastAsia" w:hint="eastAsia"/>
          <w:bCs/>
        </w:rPr>
        <w:t>高崎</w:t>
      </w:r>
      <w:r w:rsidRPr="00A33169">
        <w:rPr>
          <w:rFonts w:asciiTheme="majorEastAsia" w:eastAsiaTheme="majorEastAsia" w:hAnsiTheme="majorEastAsia" w:hint="eastAsia"/>
          <w:bCs/>
        </w:rPr>
        <w:t xml:space="preserve">駅着 </w:t>
      </w:r>
      <w:r w:rsidRPr="00A33169">
        <w:rPr>
          <w:rFonts w:asciiTheme="majorEastAsia" w:eastAsiaTheme="majorEastAsia" w:hAnsiTheme="majorEastAsia"/>
          <w:bCs/>
        </w:rPr>
        <w:t xml:space="preserve">   </w:t>
      </w:r>
      <w:r>
        <w:rPr>
          <w:rFonts w:asciiTheme="majorEastAsia" w:eastAsiaTheme="majorEastAsia" w:hAnsiTheme="majorEastAsia" w:hint="eastAsia"/>
          <w:bCs/>
        </w:rPr>
        <w:t>1</w:t>
      </w:r>
      <w:r>
        <w:rPr>
          <w:rFonts w:asciiTheme="majorEastAsia" w:eastAsiaTheme="majorEastAsia" w:hAnsiTheme="majorEastAsia"/>
          <w:bCs/>
        </w:rPr>
        <w:t>0</w:t>
      </w:r>
      <w:r w:rsidRPr="00A33169">
        <w:rPr>
          <w:rFonts w:asciiTheme="majorEastAsia" w:eastAsiaTheme="majorEastAsia" w:hAnsiTheme="majorEastAsia"/>
          <w:bCs/>
        </w:rPr>
        <w:t>:</w:t>
      </w:r>
      <w:r>
        <w:rPr>
          <w:rFonts w:asciiTheme="majorEastAsia" w:eastAsiaTheme="majorEastAsia" w:hAnsiTheme="majorEastAsia" w:hint="eastAsia"/>
          <w:bCs/>
        </w:rPr>
        <w:t>39</w:t>
      </w:r>
      <w:r w:rsidRPr="00A33169">
        <w:rPr>
          <w:rFonts w:asciiTheme="majorEastAsia" w:eastAsiaTheme="majorEastAsia" w:hAnsiTheme="majorEastAsia" w:hint="eastAsia"/>
          <w:bCs/>
        </w:rPr>
        <w:t xml:space="preserve">　</w:t>
      </w:r>
      <w:r>
        <w:rPr>
          <w:rFonts w:asciiTheme="majorEastAsia" w:eastAsiaTheme="majorEastAsia" w:hAnsiTheme="majorEastAsia" w:hint="eastAsia"/>
          <w:bCs/>
        </w:rPr>
        <w:t xml:space="preserve">　　　　　　　　　　　11:02</w:t>
      </w:r>
    </w:p>
    <w:p w14:paraId="75A6FAB9" w14:textId="77777777" w:rsidR="001965D0" w:rsidRPr="00A33169"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新高岡駅</w:t>
      </w:r>
      <w:r w:rsidRPr="00A33169">
        <w:rPr>
          <w:rFonts w:asciiTheme="majorEastAsia" w:eastAsiaTheme="majorEastAsia" w:hAnsiTheme="majorEastAsia" w:hint="eastAsia"/>
        </w:rPr>
        <w:t>発</w:t>
      </w:r>
      <w:r w:rsidRPr="00A33169">
        <w:rPr>
          <w:rFonts w:asciiTheme="majorEastAsia" w:eastAsiaTheme="majorEastAsia" w:hAnsiTheme="major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7:40</w:t>
      </w:r>
    </w:p>
    <w:p w14:paraId="21ED8498" w14:textId="77777777" w:rsidR="001965D0" w:rsidRDefault="001965D0" w:rsidP="001965D0">
      <w:pPr>
        <w:ind w:firstLineChars="259" w:firstLine="558"/>
        <w:rPr>
          <w:rFonts w:asciiTheme="majorEastAsia" w:eastAsiaTheme="majorEastAsia" w:hAnsiTheme="majorEastAsia"/>
          <w:bCs/>
        </w:rPr>
      </w:pPr>
      <w:r>
        <w:rPr>
          <w:rFonts w:asciiTheme="majorEastAsia" w:eastAsiaTheme="majorEastAsia" w:hAnsiTheme="majorEastAsia" w:hint="eastAsia"/>
          <w:bCs/>
        </w:rPr>
        <w:t>高崎</w:t>
      </w:r>
      <w:r w:rsidRPr="00A33169">
        <w:rPr>
          <w:rFonts w:asciiTheme="majorEastAsia" w:eastAsiaTheme="majorEastAsia" w:hAnsiTheme="majorEastAsia" w:hint="eastAsia"/>
          <w:bCs/>
        </w:rPr>
        <w:t xml:space="preserve">駅着 </w:t>
      </w:r>
      <w:r w:rsidRPr="00A33169">
        <w:rPr>
          <w:rFonts w:asciiTheme="majorEastAsia" w:eastAsiaTheme="majorEastAsia" w:hAnsiTheme="majorEastAsia"/>
          <w:bCs/>
        </w:rPr>
        <w:t xml:space="preserve">   </w:t>
      </w:r>
      <w:r>
        <w:rPr>
          <w:rFonts w:asciiTheme="majorEastAsia" w:eastAsiaTheme="majorEastAsia" w:hAnsiTheme="majorEastAsia"/>
          <w:bCs/>
        </w:rPr>
        <w:t xml:space="preserve"> 9:48</w:t>
      </w:r>
    </w:p>
    <w:p w14:paraId="30047896" w14:textId="77777777" w:rsidR="001965D0" w:rsidRDefault="001965D0" w:rsidP="001965D0">
      <w:pPr>
        <w:ind w:firstLineChars="259" w:firstLine="558"/>
        <w:rPr>
          <w:rFonts w:asciiTheme="majorEastAsia" w:eastAsiaTheme="majorEastAsia" w:hAnsiTheme="majorEastAsia"/>
          <w:bCs/>
        </w:rPr>
      </w:pPr>
      <w:r>
        <w:rPr>
          <w:rFonts w:asciiTheme="majorEastAsia" w:eastAsiaTheme="majorEastAsia" w:hAnsiTheme="majorEastAsia" w:hint="eastAsia"/>
          <w:bCs/>
        </w:rPr>
        <w:t>上信電鉄</w:t>
      </w:r>
    </w:p>
    <w:p w14:paraId="3692E344" w14:textId="77777777" w:rsidR="001965D0" w:rsidRDefault="001965D0" w:rsidP="001965D0">
      <w:pPr>
        <w:ind w:firstLineChars="259" w:firstLine="558"/>
        <w:rPr>
          <w:rFonts w:asciiTheme="majorEastAsia" w:eastAsiaTheme="majorEastAsia" w:hAnsiTheme="majorEastAsia"/>
          <w:bCs/>
        </w:rPr>
      </w:pPr>
      <w:r>
        <w:rPr>
          <w:rFonts w:asciiTheme="majorEastAsia" w:eastAsiaTheme="majorEastAsia" w:hAnsiTheme="majorEastAsia" w:hint="eastAsia"/>
          <w:bCs/>
        </w:rPr>
        <w:t>高崎駅発　　10:53　　11:23</w:t>
      </w:r>
    </w:p>
    <w:p w14:paraId="3C257A33" w14:textId="77777777" w:rsidR="001965D0" w:rsidRDefault="001965D0" w:rsidP="001965D0">
      <w:pPr>
        <w:ind w:firstLineChars="259" w:firstLine="558"/>
        <w:rPr>
          <w:rFonts w:asciiTheme="majorEastAsia" w:eastAsiaTheme="majorEastAsia" w:hAnsiTheme="majorEastAsia"/>
          <w:bCs/>
        </w:rPr>
      </w:pPr>
      <w:r>
        <w:rPr>
          <w:rFonts w:asciiTheme="majorEastAsia" w:eastAsiaTheme="majorEastAsia" w:hAnsiTheme="majorEastAsia" w:hint="eastAsia"/>
          <w:bCs/>
        </w:rPr>
        <w:t>下仁田駅着　11:56　　12:25</w:t>
      </w:r>
    </w:p>
    <w:p w14:paraId="04CDCFD9" w14:textId="77777777" w:rsidR="001965D0" w:rsidRPr="00A33169" w:rsidRDefault="001965D0" w:rsidP="001965D0">
      <w:pPr>
        <w:ind w:firstLineChars="259" w:firstLine="558"/>
        <w:rPr>
          <w:rFonts w:asciiTheme="majorEastAsia" w:eastAsiaTheme="majorEastAsia" w:hAnsiTheme="majorEastAsia"/>
          <w:bCs/>
        </w:rPr>
      </w:pPr>
    </w:p>
    <w:p w14:paraId="66AB58B9" w14:textId="77777777" w:rsidR="001965D0" w:rsidRPr="00A33169"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29</w:t>
      </w:r>
      <w:r w:rsidRPr="00A33169">
        <w:rPr>
          <w:rFonts w:asciiTheme="majorEastAsia" w:eastAsiaTheme="majorEastAsia" w:hAnsiTheme="majorEastAsia" w:hint="eastAsia"/>
        </w:rPr>
        <w:t>日</w:t>
      </w:r>
    </w:p>
    <w:p w14:paraId="5677A771" w14:textId="77777777" w:rsidR="001965D0" w:rsidRPr="00A33169"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bCs/>
        </w:rPr>
        <w:t>上信電鉄</w:t>
      </w:r>
    </w:p>
    <w:p w14:paraId="475F8C04" w14:textId="77777777" w:rsidR="001965D0" w:rsidRPr="00A33169"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下仁田駅</w:t>
      </w:r>
      <w:r w:rsidRPr="00A33169">
        <w:rPr>
          <w:rFonts w:asciiTheme="majorEastAsia" w:eastAsiaTheme="majorEastAsia" w:hAnsiTheme="majorEastAsia" w:hint="eastAsia"/>
        </w:rPr>
        <w:t>発</w:t>
      </w:r>
      <w:r w:rsidRPr="00A33169">
        <w:rPr>
          <w:rFonts w:asciiTheme="majorEastAsia" w:eastAsiaTheme="majorEastAsia" w:hAnsiTheme="majorEastAsia"/>
        </w:rPr>
        <w:t xml:space="preserve">  </w:t>
      </w:r>
      <w:r>
        <w:rPr>
          <w:rFonts w:asciiTheme="majorEastAsia" w:eastAsiaTheme="majorEastAsia" w:hAnsiTheme="majorEastAsia" w:hint="eastAsia"/>
        </w:rPr>
        <w:t xml:space="preserve">16:56　　　　　　　　　　　　　　</w:t>
      </w:r>
      <w:r w:rsidRPr="00A33169">
        <w:rPr>
          <w:rFonts w:asciiTheme="majorEastAsia" w:eastAsiaTheme="majorEastAsia" w:hAnsiTheme="majorEastAsia" w:hint="eastAsia"/>
        </w:rPr>
        <w:t>1</w:t>
      </w:r>
      <w:r>
        <w:rPr>
          <w:rFonts w:asciiTheme="majorEastAsia" w:eastAsiaTheme="majorEastAsia" w:hAnsiTheme="majorEastAsia" w:hint="eastAsia"/>
        </w:rPr>
        <w:t>7</w:t>
      </w:r>
      <w:r w:rsidRPr="00A33169">
        <w:rPr>
          <w:rFonts w:asciiTheme="majorEastAsia" w:eastAsiaTheme="majorEastAsia" w:hAnsiTheme="majorEastAsia" w:hint="eastAsia"/>
        </w:rPr>
        <w:t>:</w:t>
      </w:r>
      <w:r>
        <w:rPr>
          <w:rFonts w:asciiTheme="majorEastAsia" w:eastAsiaTheme="majorEastAsia" w:hAnsiTheme="majorEastAsia" w:hint="eastAsia"/>
        </w:rPr>
        <w:t>25</w:t>
      </w:r>
      <w:r w:rsidRPr="00A33169">
        <w:rPr>
          <w:rFonts w:asciiTheme="majorEastAsia" w:eastAsiaTheme="majorEastAsia" w:hAnsiTheme="majorEastAsia"/>
        </w:rPr>
        <w:t xml:space="preserve"> </w:t>
      </w:r>
    </w:p>
    <w:p w14:paraId="378B59DC" w14:textId="77777777" w:rsidR="001965D0" w:rsidRPr="00A33169"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高崎駅</w:t>
      </w:r>
      <w:r w:rsidRPr="00A33169">
        <w:rPr>
          <w:rFonts w:asciiTheme="majorEastAsia" w:eastAsiaTheme="majorEastAsia" w:hAnsiTheme="majorEastAsia" w:hint="eastAsia"/>
        </w:rPr>
        <w:t xml:space="preserve">着　 </w:t>
      </w:r>
      <w:r w:rsidRPr="00A33169">
        <w:rPr>
          <w:rFonts w:asciiTheme="majorEastAsia" w:eastAsiaTheme="majorEastAsia" w:hAnsiTheme="majorEastAsia"/>
        </w:rPr>
        <w:t xml:space="preserve"> </w:t>
      </w:r>
      <w:r>
        <w:rPr>
          <w:rFonts w:asciiTheme="majorEastAsia" w:eastAsiaTheme="majorEastAsia" w:hAnsiTheme="majorEastAsia" w:hint="eastAsia"/>
        </w:rPr>
        <w:t xml:space="preserve">18:00　　　　　　　　　　　　　　</w:t>
      </w:r>
      <w:r w:rsidRPr="00A33169">
        <w:rPr>
          <w:rFonts w:asciiTheme="majorEastAsia" w:eastAsiaTheme="majorEastAsia" w:hAnsiTheme="majorEastAsia" w:hint="eastAsia"/>
        </w:rPr>
        <w:t>1</w:t>
      </w:r>
      <w:r>
        <w:rPr>
          <w:rFonts w:asciiTheme="majorEastAsia" w:eastAsiaTheme="majorEastAsia" w:hAnsiTheme="majorEastAsia" w:hint="eastAsia"/>
        </w:rPr>
        <w:t>8</w:t>
      </w:r>
      <w:r w:rsidRPr="00A33169">
        <w:rPr>
          <w:rFonts w:asciiTheme="majorEastAsia" w:eastAsiaTheme="majorEastAsia" w:hAnsiTheme="majorEastAsia" w:hint="eastAsia"/>
        </w:rPr>
        <w:t>:</w:t>
      </w:r>
      <w:r>
        <w:rPr>
          <w:rFonts w:asciiTheme="majorEastAsia" w:eastAsiaTheme="majorEastAsia" w:hAnsiTheme="majorEastAsia" w:hint="eastAsia"/>
        </w:rPr>
        <w:t>3</w:t>
      </w:r>
      <w:r w:rsidRPr="00A33169">
        <w:rPr>
          <w:rFonts w:asciiTheme="majorEastAsia" w:eastAsiaTheme="majorEastAsia" w:hAnsiTheme="majorEastAsia" w:hint="eastAsia"/>
        </w:rPr>
        <w:t>0</w:t>
      </w:r>
    </w:p>
    <w:p w14:paraId="78030FAE" w14:textId="77777777" w:rsidR="001965D0" w:rsidRDefault="001965D0" w:rsidP="001965D0">
      <w:pPr>
        <w:ind w:firstLineChars="259" w:firstLine="558"/>
        <w:rPr>
          <w:rFonts w:asciiTheme="majorEastAsia" w:eastAsiaTheme="majorEastAsia" w:hAnsiTheme="majorEastAsia"/>
        </w:rPr>
      </w:pPr>
      <w:r w:rsidRPr="00A33169">
        <w:rPr>
          <w:rFonts w:asciiTheme="majorEastAsia" w:eastAsiaTheme="majorEastAsia" w:hAnsiTheme="majorEastAsia"/>
        </w:rPr>
        <w:t>JR</w:t>
      </w:r>
      <w:r w:rsidRPr="00A33169">
        <w:rPr>
          <w:rFonts w:asciiTheme="majorEastAsia" w:eastAsiaTheme="majorEastAsia" w:hAnsiTheme="majorEastAsia" w:hint="eastAsia"/>
        </w:rPr>
        <w:t>東日本</w:t>
      </w:r>
    </w:p>
    <w:p w14:paraId="287D8059" w14:textId="77777777" w:rsidR="001965D0"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上越・北陸新幹線</w:t>
      </w:r>
    </w:p>
    <w:p w14:paraId="71B18CCD" w14:textId="77777777" w:rsidR="001965D0"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bCs/>
        </w:rPr>
        <w:t xml:space="preserve">高崎駅発　　18:05　とき336号東京行き　　　　</w:t>
      </w:r>
    </w:p>
    <w:p w14:paraId="437396B3" w14:textId="77777777" w:rsidR="001965D0"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bCs/>
        </w:rPr>
        <w:t>18:25　はくたか570号東京行き</w:t>
      </w:r>
    </w:p>
    <w:p w14:paraId="44691F2D" w14:textId="77777777" w:rsidR="001965D0" w:rsidRDefault="001965D0" w:rsidP="001965D0">
      <w:pPr>
        <w:ind w:firstLineChars="259" w:firstLine="558"/>
        <w:rPr>
          <w:rFonts w:asciiTheme="majorEastAsia" w:eastAsiaTheme="majorEastAsia" w:hAnsiTheme="majorEastAsia"/>
        </w:rPr>
      </w:pPr>
      <w:r w:rsidRPr="00A33169">
        <w:rPr>
          <w:rFonts w:asciiTheme="majorEastAsia" w:eastAsiaTheme="majorEastAsia" w:hAnsiTheme="majorEastAsia" w:hint="eastAsia"/>
        </w:rPr>
        <w:t xml:space="preserve">東京駅着　</w:t>
      </w:r>
      <w:r w:rsidRPr="00A33169">
        <w:rPr>
          <w:rFonts w:asciiTheme="majorEastAsia" w:eastAsiaTheme="majorEastAsia" w:hAnsiTheme="majorEastAsia"/>
        </w:rPr>
        <w:t xml:space="preserve">  </w:t>
      </w:r>
      <w:r>
        <w:rPr>
          <w:rFonts w:asciiTheme="majorEastAsia" w:eastAsiaTheme="majorEastAsia" w:hAnsiTheme="majorEastAsia" w:hint="eastAsia"/>
        </w:rPr>
        <w:t>19:00</w:t>
      </w:r>
    </w:p>
    <w:p w14:paraId="0FDDEC80" w14:textId="77777777" w:rsidR="001965D0"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rPr>
        <w:t xml:space="preserve">　　　　　　</w:t>
      </w:r>
      <w:r w:rsidRPr="00A33169">
        <w:rPr>
          <w:rFonts w:asciiTheme="majorEastAsia" w:eastAsiaTheme="majorEastAsia" w:hAnsiTheme="majorEastAsia" w:hint="eastAsia"/>
        </w:rPr>
        <w:t>1</w:t>
      </w:r>
      <w:r>
        <w:rPr>
          <w:rFonts w:asciiTheme="majorEastAsia" w:eastAsiaTheme="majorEastAsia" w:hAnsiTheme="majorEastAsia" w:hint="eastAsia"/>
        </w:rPr>
        <w:t>9</w:t>
      </w:r>
      <w:r w:rsidRPr="00A33169">
        <w:rPr>
          <w:rFonts w:asciiTheme="majorEastAsia" w:eastAsiaTheme="majorEastAsia" w:hAnsiTheme="majorEastAsia" w:hint="eastAsia"/>
        </w:rPr>
        <w:t>:</w:t>
      </w:r>
      <w:r>
        <w:rPr>
          <w:rFonts w:asciiTheme="majorEastAsia" w:eastAsiaTheme="majorEastAsia" w:hAnsiTheme="majorEastAsia" w:hint="eastAsia"/>
        </w:rPr>
        <w:t>12</w:t>
      </w:r>
    </w:p>
    <w:p w14:paraId="4FC6943C" w14:textId="77777777" w:rsidR="001965D0" w:rsidRDefault="001965D0" w:rsidP="001965D0">
      <w:pPr>
        <w:ind w:firstLineChars="259" w:firstLine="558"/>
        <w:rPr>
          <w:rFonts w:asciiTheme="majorEastAsia" w:eastAsiaTheme="majorEastAsia" w:hAnsiTheme="majorEastAsia"/>
        </w:rPr>
      </w:pPr>
      <w:r>
        <w:rPr>
          <w:rFonts w:asciiTheme="majorEastAsia" w:eastAsiaTheme="majorEastAsia" w:hAnsiTheme="majorEastAsia" w:hint="eastAsia"/>
          <w:bCs/>
        </w:rPr>
        <w:t xml:space="preserve">高崎駅発　　19:53　はくたか575号金沢行き　　　　</w:t>
      </w:r>
    </w:p>
    <w:p w14:paraId="41B6AFC8" w14:textId="1BDAF399" w:rsidR="00AA0F60" w:rsidRDefault="001965D0" w:rsidP="001965D0">
      <w:pPr>
        <w:ind w:firstLineChars="168" w:firstLine="362"/>
        <w:rPr>
          <w:rFonts w:asciiTheme="minorEastAsia" w:eastAsiaTheme="minorEastAsia" w:hAnsiTheme="minorEastAsia"/>
        </w:rPr>
      </w:pPr>
      <w:r>
        <w:rPr>
          <w:rFonts w:asciiTheme="majorEastAsia" w:eastAsiaTheme="majorEastAsia" w:hAnsiTheme="majorEastAsia" w:hint="eastAsia"/>
        </w:rPr>
        <w:t>新高岡</w:t>
      </w:r>
      <w:r w:rsidRPr="00A33169">
        <w:rPr>
          <w:rFonts w:asciiTheme="majorEastAsia" w:eastAsiaTheme="majorEastAsia" w:hAnsiTheme="majorEastAsia" w:hint="eastAsia"/>
        </w:rPr>
        <w:t>駅着</w:t>
      </w:r>
      <w:r w:rsidRPr="00A33169">
        <w:rPr>
          <w:rFonts w:asciiTheme="majorEastAsia" w:eastAsiaTheme="majorEastAsia" w:hAnsiTheme="majorEastAsia"/>
        </w:rPr>
        <w:t xml:space="preserve">  </w:t>
      </w:r>
      <w:r w:rsidR="00D244C7">
        <w:rPr>
          <w:rFonts w:asciiTheme="majorEastAsia" w:eastAsiaTheme="majorEastAsia" w:hAnsiTheme="majorEastAsia" w:hint="eastAsia"/>
        </w:rPr>
        <w:t xml:space="preserve">　</w:t>
      </w:r>
      <w:r>
        <w:rPr>
          <w:rFonts w:asciiTheme="majorEastAsia" w:eastAsiaTheme="majorEastAsia" w:hAnsiTheme="majorEastAsia" w:hint="eastAsia"/>
        </w:rPr>
        <w:t>22:01</w:t>
      </w:r>
    </w:p>
    <w:p w14:paraId="573D295F" w14:textId="77777777" w:rsidR="000A74FB" w:rsidRPr="000A74FB" w:rsidRDefault="000A74FB" w:rsidP="00D61710">
      <w:pPr>
        <w:rPr>
          <w:rFonts w:asciiTheme="majorEastAsia" w:eastAsiaTheme="majorEastAsia" w:hAnsiTheme="majorEastAsia"/>
          <w:kern w:val="0"/>
        </w:rPr>
      </w:pPr>
    </w:p>
    <w:p w14:paraId="712A39D4" w14:textId="02C19351" w:rsidR="00F86B2D" w:rsidRDefault="00AC5178" w:rsidP="00D61710">
      <w:pPr>
        <w:rPr>
          <w:rFonts w:asciiTheme="majorEastAsia" w:eastAsiaTheme="majorEastAsia" w:hAnsiTheme="majorEastAsia"/>
          <w:kern w:val="0"/>
        </w:rPr>
      </w:pPr>
      <w:r>
        <w:rPr>
          <w:rFonts w:asciiTheme="majorEastAsia" w:eastAsiaTheme="majorEastAsia" w:hAnsiTheme="majorEastAsia" w:hint="eastAsia"/>
          <w:kern w:val="0"/>
        </w:rPr>
        <w:t>3</w:t>
      </w:r>
      <w:r>
        <w:rPr>
          <w:rFonts w:asciiTheme="majorEastAsia" w:eastAsiaTheme="majorEastAsia" w:hAnsiTheme="majorEastAsia"/>
          <w:kern w:val="0"/>
        </w:rPr>
        <w:t>．</w:t>
      </w:r>
      <w:r w:rsidR="00F86B2D" w:rsidRPr="0039612A">
        <w:rPr>
          <w:rFonts w:asciiTheme="majorEastAsia" w:eastAsiaTheme="majorEastAsia" w:hAnsiTheme="majorEastAsia" w:hint="eastAsia"/>
          <w:kern w:val="0"/>
        </w:rPr>
        <w:t>参加費（見学会）：別添参加申込書でお申し込み下さい。</w:t>
      </w:r>
    </w:p>
    <w:p w14:paraId="7BF9812F" w14:textId="58D43F95" w:rsidR="00F86B2D" w:rsidRPr="00A33169" w:rsidRDefault="0068393E" w:rsidP="0068393E">
      <w:pPr>
        <w:ind w:firstLineChars="25" w:firstLine="54"/>
        <w:rPr>
          <w:rFonts w:asciiTheme="majorEastAsia" w:eastAsiaTheme="majorEastAsia" w:hAnsiTheme="majorEastAsia"/>
          <w:kern w:val="0"/>
          <w:szCs w:val="21"/>
        </w:rPr>
      </w:pPr>
      <w:r w:rsidRPr="00A33169">
        <w:rPr>
          <w:rFonts w:asciiTheme="majorEastAsia" w:eastAsiaTheme="majorEastAsia" w:hAnsiTheme="majorEastAsia" w:hint="eastAsia"/>
          <w:kern w:val="0"/>
        </w:rPr>
        <w:t xml:space="preserve">　 </w:t>
      </w:r>
      <w:r w:rsidR="00F86B2D" w:rsidRPr="00A33169">
        <w:rPr>
          <w:rFonts w:asciiTheme="majorEastAsia" w:eastAsiaTheme="majorEastAsia" w:hAnsiTheme="majorEastAsia" w:hint="eastAsia"/>
          <w:kern w:val="0"/>
          <w:szCs w:val="21"/>
        </w:rPr>
        <w:t>・</w:t>
      </w:r>
      <w:r w:rsidR="000E6A18">
        <w:rPr>
          <w:rFonts w:asciiTheme="majorEastAsia" w:eastAsiaTheme="majorEastAsia" w:hAnsiTheme="majorEastAsia" w:hint="eastAsia"/>
          <w:kern w:val="0"/>
          <w:szCs w:val="21"/>
        </w:rPr>
        <w:t>2</w:t>
      </w:r>
      <w:r w:rsidR="001965D0">
        <w:rPr>
          <w:rFonts w:asciiTheme="majorEastAsia" w:eastAsiaTheme="majorEastAsia" w:hAnsiTheme="majorEastAsia" w:hint="eastAsia"/>
          <w:kern w:val="0"/>
          <w:szCs w:val="21"/>
        </w:rPr>
        <w:t>8</w:t>
      </w:r>
      <w:r w:rsidR="00F86B2D" w:rsidRPr="00A33169">
        <w:rPr>
          <w:rFonts w:asciiTheme="majorEastAsia" w:eastAsiaTheme="majorEastAsia" w:hAnsiTheme="majorEastAsia" w:hint="eastAsia"/>
          <w:kern w:val="0"/>
          <w:szCs w:val="21"/>
        </w:rPr>
        <w:t>日</w:t>
      </w:r>
      <w:r w:rsidR="00291126" w:rsidRPr="00A33169">
        <w:rPr>
          <w:rFonts w:asciiTheme="majorEastAsia" w:eastAsiaTheme="majorEastAsia" w:hAnsiTheme="majorEastAsia" w:hint="eastAsia"/>
          <w:kern w:val="0"/>
          <w:szCs w:val="21"/>
        </w:rPr>
        <w:t>、</w:t>
      </w:r>
      <w:r w:rsidR="001965D0">
        <w:rPr>
          <w:rFonts w:asciiTheme="majorEastAsia" w:eastAsiaTheme="majorEastAsia" w:hAnsiTheme="majorEastAsia" w:hint="eastAsia"/>
          <w:kern w:val="0"/>
          <w:szCs w:val="21"/>
        </w:rPr>
        <w:t>29</w:t>
      </w:r>
      <w:r w:rsidR="00291126" w:rsidRPr="00A33169">
        <w:rPr>
          <w:rFonts w:asciiTheme="majorEastAsia" w:eastAsiaTheme="majorEastAsia" w:hAnsiTheme="majorEastAsia" w:hint="eastAsia"/>
          <w:kern w:val="0"/>
          <w:szCs w:val="21"/>
        </w:rPr>
        <w:t>日両日</w:t>
      </w:r>
      <w:r w:rsidRPr="00A33169">
        <w:rPr>
          <w:rFonts w:asciiTheme="majorEastAsia" w:eastAsiaTheme="majorEastAsia" w:hAnsiTheme="majorEastAsia" w:hint="eastAsia"/>
          <w:kern w:val="0"/>
          <w:szCs w:val="21"/>
        </w:rPr>
        <w:t>の</w:t>
      </w:r>
      <w:r w:rsidR="00291126" w:rsidRPr="00A33169">
        <w:rPr>
          <w:rFonts w:asciiTheme="majorEastAsia" w:eastAsiaTheme="majorEastAsia" w:hAnsiTheme="majorEastAsia" w:hint="eastAsia"/>
          <w:kern w:val="0"/>
          <w:szCs w:val="21"/>
        </w:rPr>
        <w:t>参加</w:t>
      </w:r>
      <w:r w:rsidRPr="00A33169">
        <w:rPr>
          <w:rFonts w:asciiTheme="majorEastAsia" w:eastAsiaTheme="majorEastAsia" w:hAnsiTheme="majorEastAsia" w:hint="eastAsia"/>
          <w:kern w:val="0"/>
          <w:szCs w:val="21"/>
        </w:rPr>
        <w:t>費については</w:t>
      </w:r>
      <w:r w:rsidR="008006C2" w:rsidRPr="00A33169">
        <w:rPr>
          <w:rFonts w:asciiTheme="majorEastAsia" w:eastAsiaTheme="majorEastAsia" w:hAnsiTheme="majorEastAsia" w:hint="eastAsia"/>
          <w:kern w:val="0"/>
          <w:szCs w:val="21"/>
        </w:rPr>
        <w:t>参加申込書をご参照下さい。</w:t>
      </w:r>
    </w:p>
    <w:p w14:paraId="170D9142" w14:textId="4B3A0F8B" w:rsidR="00931AD4" w:rsidRDefault="00931AD4" w:rsidP="00931AD4">
      <w:pPr>
        <w:ind w:firstLineChars="177" w:firstLine="381"/>
        <w:jc w:val="left"/>
        <w:rPr>
          <w:rFonts w:asciiTheme="majorEastAsia" w:eastAsiaTheme="majorEastAsia" w:hAnsiTheme="majorEastAsia"/>
        </w:rPr>
      </w:pPr>
      <w:r>
        <w:rPr>
          <w:rFonts w:asciiTheme="majorEastAsia" w:eastAsiaTheme="majorEastAsia" w:hAnsiTheme="majorEastAsia" w:hint="eastAsia"/>
        </w:rPr>
        <w:t>・宿泊は一泊朝食付　5,000円　寝間着、歯ブラシ等はご持参ください。</w:t>
      </w:r>
    </w:p>
    <w:p w14:paraId="386C616C" w14:textId="436BBBB9" w:rsidR="0029549E" w:rsidRPr="00A33169" w:rsidRDefault="0029549E" w:rsidP="00931AD4">
      <w:pPr>
        <w:ind w:firstLineChars="177" w:firstLine="381"/>
        <w:jc w:val="left"/>
        <w:rPr>
          <w:rFonts w:asciiTheme="majorEastAsia" w:eastAsiaTheme="majorEastAsia" w:hAnsiTheme="majorEastAsia" w:cs="Helvetica"/>
          <w:kern w:val="0"/>
        </w:rPr>
      </w:pPr>
      <w:r w:rsidRPr="00A33169">
        <w:rPr>
          <w:rFonts w:asciiTheme="majorEastAsia" w:eastAsiaTheme="majorEastAsia" w:hAnsiTheme="majorEastAsia" w:hint="eastAsia"/>
        </w:rPr>
        <w:t>・</w:t>
      </w:r>
      <w:r w:rsidR="00291126" w:rsidRPr="00A33169">
        <w:rPr>
          <w:rFonts w:asciiTheme="majorEastAsia" w:eastAsiaTheme="majorEastAsia" w:hAnsiTheme="majorEastAsia" w:hint="eastAsia"/>
        </w:rPr>
        <w:t>宿泊を伴わない</w:t>
      </w:r>
      <w:r w:rsidRPr="00A33169">
        <w:rPr>
          <w:rFonts w:asciiTheme="majorEastAsia" w:eastAsiaTheme="majorEastAsia" w:hAnsiTheme="majorEastAsia" w:hint="eastAsia"/>
          <w:kern w:val="0"/>
          <w:szCs w:val="21"/>
        </w:rPr>
        <w:t>情報交換会</w:t>
      </w:r>
      <w:r w:rsidR="00291126" w:rsidRPr="00A33169">
        <w:rPr>
          <w:rFonts w:asciiTheme="majorEastAsia" w:eastAsiaTheme="majorEastAsia" w:hAnsiTheme="majorEastAsia" w:hint="eastAsia"/>
          <w:kern w:val="0"/>
          <w:szCs w:val="21"/>
        </w:rPr>
        <w:t xml:space="preserve">参加　</w:t>
      </w:r>
      <w:r w:rsidR="00CA0C48">
        <w:rPr>
          <w:rFonts w:asciiTheme="majorEastAsia" w:eastAsiaTheme="majorEastAsia" w:hAnsiTheme="majorEastAsia" w:hint="eastAsia"/>
          <w:kern w:val="0"/>
          <w:szCs w:val="21"/>
        </w:rPr>
        <w:t>5</w:t>
      </w:r>
      <w:r w:rsidR="00291126" w:rsidRPr="00A33169">
        <w:rPr>
          <w:rFonts w:asciiTheme="majorEastAsia" w:eastAsiaTheme="majorEastAsia" w:hAnsiTheme="majorEastAsia" w:hint="eastAsia"/>
          <w:kern w:val="0"/>
          <w:szCs w:val="21"/>
        </w:rPr>
        <w:t>,000円</w:t>
      </w:r>
    </w:p>
    <w:p w14:paraId="233690D5" w14:textId="77777777" w:rsidR="00F86B2D" w:rsidRDefault="00F86B2D" w:rsidP="00F86B2D">
      <w:pPr>
        <w:rPr>
          <w:rFonts w:ascii="ＭＳ ゴシック" w:eastAsia="ＭＳ ゴシック" w:hAnsi="ＭＳ ゴシック"/>
        </w:rPr>
      </w:pPr>
      <w:r>
        <w:rPr>
          <w:rFonts w:ascii="ＭＳ ゴシック" w:eastAsia="ＭＳ ゴシック" w:hAnsi="ＭＳ ゴシック" w:hint="eastAsia"/>
        </w:rPr>
        <w:t>4. 参加方法</w:t>
      </w:r>
    </w:p>
    <w:p w14:paraId="7F5EFCDD" w14:textId="588358FD" w:rsidR="00F86B2D" w:rsidRPr="00B3232D" w:rsidRDefault="00531A1D" w:rsidP="00F86B2D">
      <w:pPr>
        <w:ind w:firstLineChars="177" w:firstLine="381"/>
        <w:rPr>
          <w:rFonts w:asciiTheme="majorEastAsia" w:eastAsiaTheme="majorEastAsia" w:hAnsiTheme="majorEastAsia"/>
        </w:rPr>
      </w:pPr>
      <w:r>
        <w:rPr>
          <w:rFonts w:asciiTheme="majorEastAsia" w:eastAsiaTheme="majorEastAsia" w:hAnsiTheme="majorEastAsia" w:hint="eastAsia"/>
        </w:rPr>
        <w:t>2</w:t>
      </w:r>
      <w:r w:rsidR="001965D0">
        <w:rPr>
          <w:rFonts w:asciiTheme="majorEastAsia" w:eastAsiaTheme="majorEastAsia" w:hAnsiTheme="majorEastAsia" w:hint="eastAsia"/>
        </w:rPr>
        <w:t>8</w:t>
      </w:r>
      <w:r w:rsidR="00F86B2D" w:rsidRPr="00B3232D">
        <w:rPr>
          <w:rFonts w:asciiTheme="majorEastAsia" w:eastAsiaTheme="majorEastAsia" w:hAnsiTheme="majorEastAsia" w:hint="eastAsia"/>
        </w:rPr>
        <w:t>日（土）</w:t>
      </w:r>
      <w:r w:rsidR="001965D0">
        <w:rPr>
          <w:rFonts w:asciiTheme="majorEastAsia" w:eastAsiaTheme="majorEastAsia" w:hAnsiTheme="majorEastAsia" w:hint="eastAsia"/>
        </w:rPr>
        <w:t>29</w:t>
      </w:r>
      <w:r w:rsidR="00630E47">
        <w:rPr>
          <w:rFonts w:asciiTheme="majorEastAsia" w:eastAsiaTheme="majorEastAsia" w:hAnsiTheme="majorEastAsia" w:hint="eastAsia"/>
        </w:rPr>
        <w:t>日（日）</w:t>
      </w:r>
    </w:p>
    <w:p w14:paraId="778A1F73" w14:textId="5BCDEFD3" w:rsidR="00D46D49" w:rsidRPr="00A33169" w:rsidRDefault="00F86B2D" w:rsidP="00DF2A0A">
      <w:pPr>
        <w:ind w:leftChars="177" w:left="1873" w:hangingChars="692" w:hanging="1492"/>
        <w:rPr>
          <w:rFonts w:asciiTheme="majorEastAsia" w:eastAsiaTheme="majorEastAsia" w:hAnsiTheme="majorEastAsia"/>
        </w:rPr>
      </w:pPr>
      <w:r w:rsidRPr="00A33169">
        <w:rPr>
          <w:rFonts w:asciiTheme="majorEastAsia" w:eastAsiaTheme="majorEastAsia" w:hAnsiTheme="majorEastAsia" w:hint="eastAsia"/>
        </w:rPr>
        <w:t>・</w:t>
      </w:r>
      <w:r w:rsidR="00677757" w:rsidRPr="00A33169">
        <w:rPr>
          <w:rFonts w:asciiTheme="majorEastAsia" w:eastAsiaTheme="majorEastAsia" w:hAnsiTheme="majorEastAsia" w:hint="eastAsia"/>
          <w:kern w:val="0"/>
        </w:rPr>
        <w:t>見学会参加</w:t>
      </w:r>
      <w:r w:rsidRPr="00A33169">
        <w:rPr>
          <w:rFonts w:asciiTheme="majorEastAsia" w:eastAsiaTheme="majorEastAsia" w:hAnsiTheme="majorEastAsia" w:hint="eastAsia"/>
        </w:rPr>
        <w:t>：</w:t>
      </w:r>
      <w:r w:rsidR="001965D0">
        <w:rPr>
          <w:rFonts w:asciiTheme="majorEastAsia" w:eastAsiaTheme="majorEastAsia" w:hAnsiTheme="majorEastAsia" w:hint="eastAsia"/>
        </w:rPr>
        <w:t>上信電鉄下仁田駅に</w:t>
      </w:r>
      <w:r w:rsidR="00DF2A0A" w:rsidRPr="0085145F">
        <w:rPr>
          <w:rFonts w:asciiTheme="majorEastAsia" w:eastAsiaTheme="majorEastAsia" w:hAnsiTheme="majorEastAsia" w:hint="eastAsia"/>
        </w:rPr>
        <w:t>集合</w:t>
      </w:r>
      <w:r w:rsidR="008006C2" w:rsidRPr="00A33169">
        <w:rPr>
          <w:rFonts w:asciiTheme="majorEastAsia" w:eastAsiaTheme="majorEastAsia" w:hAnsiTheme="majorEastAsia" w:hint="eastAsia"/>
        </w:rPr>
        <w:t>下さい。</w:t>
      </w:r>
      <w:r w:rsidR="00DF2A0A">
        <w:rPr>
          <w:rFonts w:asciiTheme="majorEastAsia" w:eastAsiaTheme="majorEastAsia" w:hAnsiTheme="majorEastAsia" w:hint="eastAsia"/>
        </w:rPr>
        <w:t>見学は</w:t>
      </w:r>
      <w:r w:rsidR="001965D0">
        <w:rPr>
          <w:rFonts w:asciiTheme="majorEastAsia" w:eastAsiaTheme="majorEastAsia" w:hAnsiTheme="majorEastAsia" w:hint="eastAsia"/>
        </w:rPr>
        <w:t>マイクロバス等で巡り、現地は</w:t>
      </w:r>
      <w:r w:rsidR="00DF2A0A">
        <w:rPr>
          <w:rFonts w:asciiTheme="majorEastAsia" w:eastAsiaTheme="majorEastAsia" w:hAnsiTheme="majorEastAsia" w:hint="eastAsia"/>
        </w:rPr>
        <w:t>徒歩になりますので、適した格好にてご参加下さい。</w:t>
      </w:r>
      <w:r w:rsidR="005539D0">
        <w:rPr>
          <w:rFonts w:asciiTheme="majorEastAsia" w:eastAsiaTheme="majorEastAsia" w:hAnsiTheme="majorEastAsia" w:hint="eastAsia"/>
        </w:rPr>
        <w:t>自家用車でご参加之方は、車を南牧村活性化センターに駐車の上、マイクロバスにご乗車頂きます。</w:t>
      </w:r>
    </w:p>
    <w:p w14:paraId="3A4D39FB" w14:textId="0B93CA22" w:rsidR="000B5DC8" w:rsidRDefault="000B5DC8" w:rsidP="00D65524">
      <w:pPr>
        <w:ind w:firstLineChars="162" w:firstLine="349"/>
        <w:rPr>
          <w:rFonts w:asciiTheme="majorEastAsia" w:eastAsiaTheme="majorEastAsia" w:hAnsiTheme="majorEastAsia"/>
        </w:rPr>
      </w:pPr>
      <w:r w:rsidRPr="00A33169">
        <w:rPr>
          <w:rFonts w:asciiTheme="majorEastAsia" w:eastAsiaTheme="majorEastAsia" w:hAnsiTheme="majorEastAsia" w:hint="eastAsia"/>
        </w:rPr>
        <w:t>・</w:t>
      </w:r>
      <w:r w:rsidRPr="00A33169">
        <w:rPr>
          <w:rFonts w:asciiTheme="majorEastAsia" w:eastAsiaTheme="majorEastAsia" w:hAnsiTheme="majorEastAsia" w:hint="eastAsia"/>
          <w:kern w:val="0"/>
        </w:rPr>
        <w:t>情報交換会</w:t>
      </w:r>
      <w:r w:rsidRPr="00A33169">
        <w:rPr>
          <w:rFonts w:asciiTheme="majorEastAsia" w:eastAsiaTheme="majorEastAsia" w:hAnsiTheme="majorEastAsia" w:hint="eastAsia"/>
        </w:rPr>
        <w:t>：</w:t>
      </w:r>
      <w:r w:rsidR="008006C2" w:rsidRPr="00A33169">
        <w:rPr>
          <w:rFonts w:asciiTheme="majorEastAsia" w:eastAsiaTheme="majorEastAsia" w:hAnsiTheme="majorEastAsia" w:hint="eastAsia"/>
        </w:rPr>
        <w:t>新型コロナウイルスの感染状況によっては中止もあり得ます</w:t>
      </w:r>
      <w:r w:rsidR="00D65524" w:rsidRPr="00A33169">
        <w:rPr>
          <w:rFonts w:asciiTheme="majorEastAsia" w:eastAsiaTheme="majorEastAsia" w:hAnsiTheme="majorEastAsia" w:hint="eastAsia"/>
        </w:rPr>
        <w:t>。</w:t>
      </w:r>
    </w:p>
    <w:p w14:paraId="0579D896" w14:textId="4B5C8225" w:rsidR="005539D0" w:rsidRDefault="005539D0" w:rsidP="005539D0">
      <w:pPr>
        <w:ind w:leftChars="161" w:left="1815" w:hangingChars="681" w:hanging="1468"/>
        <w:rPr>
          <w:rFonts w:asciiTheme="majorEastAsia" w:eastAsiaTheme="majorEastAsia" w:hAnsiTheme="majorEastAsia"/>
        </w:rPr>
      </w:pPr>
      <w:r>
        <w:rPr>
          <w:rFonts w:asciiTheme="majorEastAsia" w:eastAsiaTheme="majorEastAsia" w:hAnsiTheme="majorEastAsia" w:hint="eastAsia"/>
        </w:rPr>
        <w:t>・宿　泊　所：村内の民宿に分泊、相部屋となります。部屋割りは事務局で行います。なお、民宿は1泊朝食付ですが、宿泊される方で、情報交換会に参加されない方</w:t>
      </w:r>
      <w:r w:rsidR="00931AD4">
        <w:rPr>
          <w:rFonts w:asciiTheme="majorEastAsia" w:eastAsiaTheme="majorEastAsia" w:hAnsiTheme="majorEastAsia" w:hint="eastAsia"/>
        </w:rPr>
        <w:t>の</w:t>
      </w:r>
      <w:r>
        <w:rPr>
          <w:rFonts w:asciiTheme="majorEastAsia" w:eastAsiaTheme="majorEastAsia" w:hAnsiTheme="majorEastAsia" w:hint="eastAsia"/>
        </w:rPr>
        <w:t>夕食は別途手配（追加料金）致します。</w:t>
      </w:r>
    </w:p>
    <w:p w14:paraId="3FBE4428" w14:textId="1D4DFD35" w:rsidR="00DF2A0A" w:rsidRDefault="00DF2A0A" w:rsidP="00D65524">
      <w:pPr>
        <w:ind w:firstLineChars="162" w:firstLine="349"/>
        <w:rPr>
          <w:rFonts w:asciiTheme="majorEastAsia" w:eastAsiaTheme="majorEastAsia" w:hAnsiTheme="majorEastAsia"/>
        </w:rPr>
      </w:pPr>
      <w:r>
        <w:rPr>
          <w:rFonts w:asciiTheme="majorEastAsia" w:eastAsiaTheme="majorEastAsia" w:hAnsiTheme="majorEastAsia" w:hint="eastAsia"/>
        </w:rPr>
        <w:t>・研究集会参加：</w:t>
      </w:r>
      <w:r w:rsidR="001965D0">
        <w:rPr>
          <w:rFonts w:asciiTheme="majorEastAsia" w:eastAsiaTheme="majorEastAsia" w:hAnsiTheme="majorEastAsia" w:hint="eastAsia"/>
        </w:rPr>
        <w:t>南牧村活性化センター</w:t>
      </w:r>
      <w:r w:rsidR="00630E47">
        <w:rPr>
          <w:rFonts w:asciiTheme="majorEastAsia" w:eastAsiaTheme="majorEastAsia" w:hAnsiTheme="majorEastAsia" w:hint="eastAsia"/>
        </w:rPr>
        <w:t>受付までおいで下さい。</w:t>
      </w:r>
    </w:p>
    <w:p w14:paraId="3F99F631" w14:textId="5EBFFEE8" w:rsidR="00630E47" w:rsidRPr="00A33169" w:rsidRDefault="00630E47" w:rsidP="00630E47">
      <w:pPr>
        <w:ind w:leftChars="161" w:left="543" w:hangingChars="91" w:hanging="196"/>
        <w:rPr>
          <w:rFonts w:asciiTheme="majorEastAsia" w:eastAsiaTheme="majorEastAsia" w:hAnsiTheme="majorEastAsia"/>
        </w:rPr>
      </w:pPr>
      <w:r>
        <w:rPr>
          <w:rFonts w:asciiTheme="majorEastAsia" w:eastAsiaTheme="majorEastAsia" w:hAnsiTheme="majorEastAsia" w:hint="eastAsia"/>
        </w:rPr>
        <w:t>・会場で体温測定、手指消毒、連絡先記帳等の新型コロナウイルス感染対策を行います。発熱等体調不良のある方のご参加はご遠慮下さい。</w:t>
      </w:r>
    </w:p>
    <w:p w14:paraId="3FB61578" w14:textId="77777777" w:rsidR="000B5DC8" w:rsidRDefault="000B5DC8" w:rsidP="00F86B2D">
      <w:pPr>
        <w:ind w:leftChars="178" w:left="600" w:hangingChars="100" w:hanging="216"/>
        <w:rPr>
          <w:rFonts w:asciiTheme="majorEastAsia" w:eastAsiaTheme="majorEastAsia" w:hAnsiTheme="majorEastAsia"/>
        </w:rPr>
      </w:pPr>
    </w:p>
    <w:p w14:paraId="0309520C" w14:textId="77777777" w:rsidR="00F86B2D" w:rsidRPr="00304C03" w:rsidRDefault="00F86B2D" w:rsidP="00F86B2D">
      <w:pPr>
        <w:rPr>
          <w:rFonts w:ascii="ＭＳ ゴシック" w:eastAsia="ＭＳ ゴシック" w:hAnsi="ＭＳ ゴシック"/>
        </w:rPr>
      </w:pPr>
      <w:r>
        <w:rPr>
          <w:rFonts w:ascii="ＭＳ ゴシック" w:eastAsia="ＭＳ ゴシック" w:hAnsi="ＭＳ ゴシック" w:hint="eastAsia"/>
        </w:rPr>
        <w:t>5.</w:t>
      </w:r>
      <w:r w:rsidRPr="00304C03">
        <w:rPr>
          <w:rFonts w:ascii="ＭＳ ゴシック" w:eastAsia="ＭＳ ゴシック" w:hAnsi="ＭＳ ゴシック" w:hint="eastAsia"/>
        </w:rPr>
        <w:t xml:space="preserve"> 問い合わせ先</w:t>
      </w:r>
    </w:p>
    <w:p w14:paraId="179D530E" w14:textId="77777777" w:rsidR="00F86B2D" w:rsidRPr="006D70B2" w:rsidRDefault="00F86B2D" w:rsidP="002D3B02">
      <w:pPr>
        <w:ind w:firstLineChars="266" w:firstLine="573"/>
        <w:jc w:val="right"/>
        <w:rPr>
          <w:rFonts w:asciiTheme="majorEastAsia" w:eastAsiaTheme="majorEastAsia" w:hAnsiTheme="majorEastAsia"/>
          <w:kern w:val="0"/>
          <w:szCs w:val="21"/>
        </w:rPr>
      </w:pPr>
      <w:r w:rsidRPr="006D70B2">
        <w:rPr>
          <w:rFonts w:asciiTheme="majorEastAsia" w:eastAsiaTheme="majorEastAsia" w:hAnsiTheme="majorEastAsia" w:hint="eastAsia"/>
          <w:szCs w:val="21"/>
        </w:rPr>
        <w:t>ＮＰＯ法人　街・建築・文化再生集団（</w:t>
      </w:r>
      <w:r w:rsidR="004C0D6C" w:rsidRPr="006D70B2">
        <w:rPr>
          <w:rFonts w:asciiTheme="majorEastAsia" w:eastAsiaTheme="majorEastAsia" w:hAnsiTheme="majorEastAsia" w:hint="eastAsia"/>
          <w:szCs w:val="21"/>
        </w:rPr>
        <w:t>通称</w:t>
      </w:r>
      <w:r w:rsidR="004C0D6C" w:rsidRPr="006D70B2">
        <w:rPr>
          <w:rFonts w:asciiTheme="majorEastAsia" w:eastAsiaTheme="majorEastAsia" w:hAnsiTheme="majorEastAsia"/>
          <w:szCs w:val="21"/>
        </w:rPr>
        <w:t>：</w:t>
      </w:r>
      <w:r w:rsidRPr="006D70B2">
        <w:rPr>
          <w:rFonts w:asciiTheme="majorEastAsia" w:eastAsiaTheme="majorEastAsia" w:hAnsiTheme="majorEastAsia" w:hint="eastAsia"/>
          <w:szCs w:val="21"/>
        </w:rPr>
        <w:t>ＲＡＣ</w:t>
      </w:r>
      <w:r w:rsidRPr="006D70B2">
        <w:rPr>
          <w:rFonts w:asciiTheme="majorEastAsia" w:eastAsiaTheme="majorEastAsia" w:hAnsiTheme="majorEastAsia"/>
          <w:szCs w:val="21"/>
        </w:rPr>
        <w:t>）</w:t>
      </w:r>
    </w:p>
    <w:p w14:paraId="0987F883" w14:textId="77777777" w:rsidR="00F86B2D" w:rsidRPr="006D70B2" w:rsidRDefault="00F86B2D" w:rsidP="00F86B2D">
      <w:pPr>
        <w:wordWrap w:val="0"/>
        <w:ind w:firstLineChars="598" w:firstLine="1289"/>
        <w:jc w:val="right"/>
        <w:rPr>
          <w:rFonts w:asciiTheme="majorEastAsia" w:eastAsiaTheme="majorEastAsia" w:hAnsiTheme="majorEastAsia"/>
          <w:szCs w:val="21"/>
        </w:rPr>
      </w:pPr>
      <w:r w:rsidRPr="006D70B2">
        <w:rPr>
          <w:rFonts w:asciiTheme="majorEastAsia" w:eastAsiaTheme="majorEastAsia" w:hAnsiTheme="majorEastAsia" w:hint="eastAsia"/>
          <w:szCs w:val="21"/>
        </w:rPr>
        <w:t xml:space="preserve">〒371-0035　前橋市岩神町二丁目７－５　ＲＡＣ前橋事務所　</w:t>
      </w:r>
      <w:r w:rsidRPr="006D70B2">
        <w:rPr>
          <w:rFonts w:asciiTheme="majorEastAsia" w:eastAsiaTheme="majorEastAsia" w:hAnsiTheme="majorEastAsia"/>
          <w:szCs w:val="21"/>
        </w:rPr>
        <w:t>担当：中村</w:t>
      </w:r>
      <w:r w:rsidRPr="006D70B2">
        <w:rPr>
          <w:rFonts w:asciiTheme="majorEastAsia" w:eastAsiaTheme="majorEastAsia" w:hAnsiTheme="majorEastAsia" w:hint="eastAsia"/>
          <w:szCs w:val="21"/>
        </w:rPr>
        <w:t xml:space="preserve">　</w:t>
      </w:r>
      <w:r w:rsidRPr="006D70B2">
        <w:rPr>
          <w:rFonts w:asciiTheme="majorEastAsia" w:eastAsiaTheme="majorEastAsia" w:hAnsiTheme="majorEastAsia"/>
          <w:szCs w:val="21"/>
        </w:rPr>
        <w:t>武</w:t>
      </w:r>
    </w:p>
    <w:p w14:paraId="40557B74" w14:textId="77777777" w:rsidR="00F86B2D" w:rsidRPr="00F54543" w:rsidRDefault="00F86B2D" w:rsidP="00F86B2D">
      <w:pPr>
        <w:ind w:firstLineChars="598" w:firstLine="1289"/>
        <w:jc w:val="right"/>
        <w:rPr>
          <w:rFonts w:asciiTheme="majorEastAsia" w:eastAsiaTheme="majorEastAsia" w:hAnsiTheme="majorEastAsia"/>
        </w:rPr>
      </w:pPr>
      <w:r w:rsidRPr="00F54543">
        <w:rPr>
          <w:rFonts w:asciiTheme="majorEastAsia" w:eastAsiaTheme="majorEastAsia" w:hAnsiTheme="majorEastAsia" w:hint="eastAsia"/>
        </w:rPr>
        <w:t>TEL 027-210-2066  FAX 027-235-0643</w:t>
      </w:r>
    </w:p>
    <w:p w14:paraId="2A6DDE05" w14:textId="77777777" w:rsidR="00F86B2D" w:rsidRPr="00F54543" w:rsidRDefault="00F86B2D" w:rsidP="00F86B2D">
      <w:pPr>
        <w:wordWrap w:val="0"/>
        <w:ind w:firstLineChars="598" w:firstLine="1289"/>
        <w:jc w:val="right"/>
        <w:rPr>
          <w:rFonts w:asciiTheme="majorEastAsia" w:eastAsiaTheme="majorEastAsia" w:hAnsiTheme="majorEastAsia"/>
        </w:rPr>
      </w:pPr>
      <w:r w:rsidRPr="00F54543">
        <w:rPr>
          <w:rFonts w:asciiTheme="majorEastAsia" w:eastAsiaTheme="majorEastAsia" w:hAnsiTheme="majorEastAsia" w:hint="eastAsia"/>
        </w:rPr>
        <w:t>当日：携帯　090-2520</w:t>
      </w:r>
      <w:r w:rsidR="00217961">
        <w:rPr>
          <w:rFonts w:asciiTheme="majorEastAsia" w:eastAsiaTheme="majorEastAsia" w:hAnsiTheme="majorEastAsia" w:hint="eastAsia"/>
        </w:rPr>
        <w:t>-</w:t>
      </w:r>
      <w:r w:rsidRPr="00F54543">
        <w:rPr>
          <w:rFonts w:asciiTheme="majorEastAsia" w:eastAsiaTheme="majorEastAsia" w:hAnsiTheme="majorEastAsia" w:hint="eastAsia"/>
        </w:rPr>
        <w:t>1852（中村）</w:t>
      </w:r>
    </w:p>
    <w:p w14:paraId="4035B76D" w14:textId="260CB8B3" w:rsidR="00C45923" w:rsidRDefault="00F86B2D" w:rsidP="005539D0">
      <w:pPr>
        <w:jc w:val="right"/>
        <w:rPr>
          <w:rFonts w:asciiTheme="majorEastAsia" w:eastAsiaTheme="majorEastAsia" w:hAnsiTheme="majorEastAsia"/>
        </w:rPr>
      </w:pPr>
      <w:r w:rsidRPr="00F54543">
        <w:rPr>
          <w:rFonts w:asciiTheme="majorEastAsia" w:eastAsiaTheme="majorEastAsia" w:hAnsiTheme="majorEastAsia"/>
        </w:rPr>
        <w:t xml:space="preserve">e-mail </w:t>
      </w:r>
      <w:hyperlink r:id="rId12" w:history="1">
        <w:r w:rsidRPr="00F54543">
          <w:rPr>
            <w:rStyle w:val="a4"/>
            <w:rFonts w:asciiTheme="majorEastAsia" w:eastAsiaTheme="majorEastAsia" w:hAnsiTheme="majorEastAsia" w:hint="eastAsia"/>
          </w:rPr>
          <w:t>act@npo-rac.org</w:t>
        </w:r>
      </w:hyperlink>
      <w:r w:rsidRPr="00F54543">
        <w:rPr>
          <w:rFonts w:asciiTheme="majorEastAsia" w:eastAsiaTheme="majorEastAsia" w:hAnsiTheme="majorEastAsia" w:hint="eastAsia"/>
        </w:rPr>
        <w:t xml:space="preserve"> URL </w:t>
      </w:r>
      <w:hyperlink r:id="rId13" w:history="1">
        <w:r w:rsidR="00A33169" w:rsidRPr="00A157C6">
          <w:rPr>
            <w:rStyle w:val="a4"/>
            <w:rFonts w:asciiTheme="majorEastAsia" w:eastAsiaTheme="majorEastAsia" w:hAnsiTheme="majorEastAsia" w:hint="eastAsia"/>
          </w:rPr>
          <w:t>http://</w:t>
        </w:r>
        <w:r w:rsidR="00A33169" w:rsidRPr="00A157C6">
          <w:rPr>
            <w:rStyle w:val="a4"/>
            <w:rFonts w:asciiTheme="majorEastAsia" w:eastAsiaTheme="majorEastAsia" w:hAnsiTheme="majorEastAsia"/>
          </w:rPr>
          <w:t>www.</w:t>
        </w:r>
        <w:r w:rsidR="00A33169" w:rsidRPr="00A157C6">
          <w:rPr>
            <w:rStyle w:val="a4"/>
            <w:rFonts w:asciiTheme="majorEastAsia" w:eastAsiaTheme="majorEastAsia" w:hAnsiTheme="majorEastAsia" w:hint="eastAsia"/>
          </w:rPr>
          <w:t>npo-rac.org</w:t>
        </w:r>
      </w:hyperlink>
      <w:r w:rsidRPr="00F54543">
        <w:rPr>
          <w:rFonts w:asciiTheme="majorEastAsia" w:eastAsiaTheme="majorEastAsia" w:hAnsiTheme="majorEastAsia" w:hint="eastAsia"/>
        </w:rPr>
        <w:t xml:space="preserve"> </w:t>
      </w:r>
      <w:bookmarkEnd w:id="2"/>
      <w:bookmarkEnd w:id="3"/>
    </w:p>
    <w:sectPr w:rsidR="00C45923" w:rsidSect="002F351F">
      <w:headerReference w:type="default" r:id="rId14"/>
      <w:type w:val="continuous"/>
      <w:pgSz w:w="11906" w:h="16838" w:code="9"/>
      <w:pgMar w:top="1134" w:right="709" w:bottom="1134" w:left="851" w:header="737" w:footer="851" w:gutter="0"/>
      <w:cols w:space="425"/>
      <w:docGrid w:type="linesAndChars" w:linePitch="291" w:charSpace="1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88A34" w14:textId="77777777" w:rsidR="009E3B3C" w:rsidRDefault="009E3B3C" w:rsidP="002B78FA">
      <w:r>
        <w:separator/>
      </w:r>
    </w:p>
  </w:endnote>
  <w:endnote w:type="continuationSeparator" w:id="0">
    <w:p w14:paraId="6BAC3AA0" w14:textId="77777777" w:rsidR="009E3B3C" w:rsidRDefault="009E3B3C" w:rsidP="002B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Ｃ＆Ｇ Pブーケ"/>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Mincho">
    <w:altName w:val="Ｃ＆Ｇ Pブーケ"/>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43F83" w14:textId="77777777" w:rsidR="009E3B3C" w:rsidRDefault="009E3B3C" w:rsidP="002B78FA">
      <w:r>
        <w:separator/>
      </w:r>
    </w:p>
  </w:footnote>
  <w:footnote w:type="continuationSeparator" w:id="0">
    <w:p w14:paraId="202A43EE" w14:textId="77777777" w:rsidR="009E3B3C" w:rsidRDefault="009E3B3C" w:rsidP="002B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3614" w14:textId="52D91363" w:rsidR="008623BF" w:rsidRDefault="008623BF">
    <w:pPr>
      <w:pStyle w:val="a7"/>
      <w:rPr>
        <w:rFonts w:asciiTheme="majorEastAsia" w:eastAsiaTheme="majorEastAsia" w:hAnsiTheme="majorEastAsia"/>
        <w:sz w:val="18"/>
        <w:szCs w:val="18"/>
      </w:rPr>
    </w:pPr>
    <w:r>
      <w:ptab w:relativeTo="margin" w:alignment="center" w:leader="none"/>
    </w:r>
    <w:r>
      <w:ptab w:relativeTo="margin" w:alignment="right" w:leader="none"/>
    </w:r>
    <w:r w:rsidRPr="008623BF">
      <w:rPr>
        <w:rFonts w:asciiTheme="majorEastAsia" w:eastAsiaTheme="majorEastAsia" w:hAnsiTheme="majorEastAsia"/>
        <w:sz w:val="18"/>
        <w:szCs w:val="18"/>
      </w:rPr>
      <w:t>20</w:t>
    </w:r>
    <w:r w:rsidR="0057575F">
      <w:rPr>
        <w:rFonts w:asciiTheme="majorEastAsia" w:eastAsiaTheme="majorEastAsia" w:hAnsiTheme="majorEastAsia" w:hint="eastAsia"/>
        <w:sz w:val="18"/>
        <w:szCs w:val="18"/>
      </w:rPr>
      <w:t>2</w:t>
    </w:r>
    <w:r w:rsidR="003A6AEC">
      <w:rPr>
        <w:rFonts w:asciiTheme="majorEastAsia" w:eastAsiaTheme="majorEastAsia" w:hAnsiTheme="majorEastAsia" w:hint="eastAsia"/>
        <w:sz w:val="18"/>
        <w:szCs w:val="18"/>
      </w:rPr>
      <w:t>3</w:t>
    </w:r>
    <w:r w:rsidR="00666DA8" w:rsidRPr="00666DA8">
      <w:rPr>
        <w:rFonts w:asciiTheme="majorEastAsia" w:eastAsiaTheme="majorEastAsia" w:hAnsiTheme="majorEastAsia"/>
        <w:sz w:val="18"/>
        <w:szCs w:val="18"/>
      </w:rPr>
      <w:t xml:space="preserve"> </w:t>
    </w:r>
    <w:r w:rsidR="00666DA8" w:rsidRPr="008623BF">
      <w:rPr>
        <w:rFonts w:asciiTheme="majorEastAsia" w:eastAsiaTheme="majorEastAsia" w:hAnsiTheme="majorEastAsia"/>
        <w:sz w:val="18"/>
        <w:szCs w:val="18"/>
      </w:rPr>
      <w:t>RAC</w:t>
    </w:r>
    <w:r w:rsidR="00666DA8">
      <w:rPr>
        <w:rFonts w:asciiTheme="majorEastAsia" w:eastAsiaTheme="majorEastAsia" w:hAnsiTheme="majorEastAsia" w:hint="eastAsia"/>
        <w:sz w:val="18"/>
        <w:szCs w:val="18"/>
      </w:rPr>
      <w:t>研究集会</w:t>
    </w:r>
  </w:p>
  <w:p w14:paraId="3C058305" w14:textId="77777777" w:rsidR="00FC4F14" w:rsidRDefault="00FC4F1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30989"/>
    <w:multiLevelType w:val="multilevel"/>
    <w:tmpl w:val="FCDE9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645BF4"/>
    <w:multiLevelType w:val="multilevel"/>
    <w:tmpl w:val="D3BC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036F96"/>
    <w:multiLevelType w:val="hybridMultilevel"/>
    <w:tmpl w:val="15A4AB64"/>
    <w:lvl w:ilvl="0" w:tplc="81E4A31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6737649D"/>
    <w:multiLevelType w:val="hybridMultilevel"/>
    <w:tmpl w:val="7402DE36"/>
    <w:lvl w:ilvl="0" w:tplc="B21676F0">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70362502"/>
    <w:multiLevelType w:val="multilevel"/>
    <w:tmpl w:val="FC142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3716479">
    <w:abstractNumId w:val="2"/>
  </w:num>
  <w:num w:numId="2" w16cid:durableId="1545479250">
    <w:abstractNumId w:val="3"/>
  </w:num>
  <w:num w:numId="3" w16cid:durableId="1130976736">
    <w:abstractNumId w:val="1"/>
  </w:num>
  <w:num w:numId="4" w16cid:durableId="1584100728">
    <w:abstractNumId w:val="4"/>
  </w:num>
  <w:num w:numId="5" w16cid:durableId="1243948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291"/>
  <w:displayHorizont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EB5"/>
    <w:rsid w:val="00001F0F"/>
    <w:rsid w:val="00002AA4"/>
    <w:rsid w:val="0000508C"/>
    <w:rsid w:val="00006B44"/>
    <w:rsid w:val="000100F2"/>
    <w:rsid w:val="0001011D"/>
    <w:rsid w:val="00011E18"/>
    <w:rsid w:val="00014AF5"/>
    <w:rsid w:val="000158C3"/>
    <w:rsid w:val="0001624C"/>
    <w:rsid w:val="00017CAA"/>
    <w:rsid w:val="00022823"/>
    <w:rsid w:val="00023011"/>
    <w:rsid w:val="000240DF"/>
    <w:rsid w:val="000254CC"/>
    <w:rsid w:val="00026133"/>
    <w:rsid w:val="000277A9"/>
    <w:rsid w:val="00032A85"/>
    <w:rsid w:val="00032FFF"/>
    <w:rsid w:val="00036467"/>
    <w:rsid w:val="000400E6"/>
    <w:rsid w:val="000410C1"/>
    <w:rsid w:val="0005683B"/>
    <w:rsid w:val="00060612"/>
    <w:rsid w:val="00060E90"/>
    <w:rsid w:val="000664F0"/>
    <w:rsid w:val="00066EA6"/>
    <w:rsid w:val="00070934"/>
    <w:rsid w:val="00071D13"/>
    <w:rsid w:val="00072B66"/>
    <w:rsid w:val="00074F2C"/>
    <w:rsid w:val="00075EEA"/>
    <w:rsid w:val="00077F85"/>
    <w:rsid w:val="00081280"/>
    <w:rsid w:val="00081ADC"/>
    <w:rsid w:val="00082209"/>
    <w:rsid w:val="0008343C"/>
    <w:rsid w:val="00084074"/>
    <w:rsid w:val="00086623"/>
    <w:rsid w:val="0008732B"/>
    <w:rsid w:val="00090AAA"/>
    <w:rsid w:val="00092F9F"/>
    <w:rsid w:val="0009317C"/>
    <w:rsid w:val="00093BFC"/>
    <w:rsid w:val="0009669C"/>
    <w:rsid w:val="000971A2"/>
    <w:rsid w:val="000A1A0C"/>
    <w:rsid w:val="000A2B6E"/>
    <w:rsid w:val="000A4C53"/>
    <w:rsid w:val="000A565B"/>
    <w:rsid w:val="000A6D15"/>
    <w:rsid w:val="000A74FB"/>
    <w:rsid w:val="000B00D7"/>
    <w:rsid w:val="000B1762"/>
    <w:rsid w:val="000B42D2"/>
    <w:rsid w:val="000B48E7"/>
    <w:rsid w:val="000B5DC8"/>
    <w:rsid w:val="000C65C9"/>
    <w:rsid w:val="000C6D6C"/>
    <w:rsid w:val="000D40DD"/>
    <w:rsid w:val="000D41DD"/>
    <w:rsid w:val="000D6AA8"/>
    <w:rsid w:val="000E1B12"/>
    <w:rsid w:val="000E2E51"/>
    <w:rsid w:val="000E2F76"/>
    <w:rsid w:val="000E6A18"/>
    <w:rsid w:val="000E6BD2"/>
    <w:rsid w:val="000E771E"/>
    <w:rsid w:val="000F0456"/>
    <w:rsid w:val="000F257A"/>
    <w:rsid w:val="000F5ED4"/>
    <w:rsid w:val="000F76B1"/>
    <w:rsid w:val="000F7B70"/>
    <w:rsid w:val="000F7ED9"/>
    <w:rsid w:val="00102A6F"/>
    <w:rsid w:val="001077D3"/>
    <w:rsid w:val="0011384E"/>
    <w:rsid w:val="00115201"/>
    <w:rsid w:val="001212F1"/>
    <w:rsid w:val="00125BAB"/>
    <w:rsid w:val="0013046A"/>
    <w:rsid w:val="00130DA3"/>
    <w:rsid w:val="00137510"/>
    <w:rsid w:val="001464ED"/>
    <w:rsid w:val="001536DA"/>
    <w:rsid w:val="00153DBB"/>
    <w:rsid w:val="001605AA"/>
    <w:rsid w:val="00160B88"/>
    <w:rsid w:val="0016303D"/>
    <w:rsid w:val="00167094"/>
    <w:rsid w:val="0017452B"/>
    <w:rsid w:val="00181DA8"/>
    <w:rsid w:val="00181E5F"/>
    <w:rsid w:val="00183026"/>
    <w:rsid w:val="001845EC"/>
    <w:rsid w:val="00185171"/>
    <w:rsid w:val="00187AB7"/>
    <w:rsid w:val="00190D02"/>
    <w:rsid w:val="00190FC8"/>
    <w:rsid w:val="00193CE0"/>
    <w:rsid w:val="001965D0"/>
    <w:rsid w:val="001A0D4B"/>
    <w:rsid w:val="001A167A"/>
    <w:rsid w:val="001A257F"/>
    <w:rsid w:val="001A594E"/>
    <w:rsid w:val="001A6D2B"/>
    <w:rsid w:val="001B04DC"/>
    <w:rsid w:val="001B0D16"/>
    <w:rsid w:val="001B36DC"/>
    <w:rsid w:val="001B6130"/>
    <w:rsid w:val="001B7A14"/>
    <w:rsid w:val="001B7CF7"/>
    <w:rsid w:val="001C71DC"/>
    <w:rsid w:val="001D2E15"/>
    <w:rsid w:val="001D4609"/>
    <w:rsid w:val="001D643B"/>
    <w:rsid w:val="001D6BC1"/>
    <w:rsid w:val="001D6F17"/>
    <w:rsid w:val="001D6F44"/>
    <w:rsid w:val="001E0AC1"/>
    <w:rsid w:val="001E15DE"/>
    <w:rsid w:val="001E1D32"/>
    <w:rsid w:val="001E2B7A"/>
    <w:rsid w:val="001E3E53"/>
    <w:rsid w:val="001E439C"/>
    <w:rsid w:val="001E471A"/>
    <w:rsid w:val="001E4987"/>
    <w:rsid w:val="001E5293"/>
    <w:rsid w:val="001E5D47"/>
    <w:rsid w:val="001E60B3"/>
    <w:rsid w:val="001E61C6"/>
    <w:rsid w:val="001E7C6D"/>
    <w:rsid w:val="001F48D4"/>
    <w:rsid w:val="001F5D56"/>
    <w:rsid w:val="001F61B8"/>
    <w:rsid w:val="001F6CF6"/>
    <w:rsid w:val="001F7BC3"/>
    <w:rsid w:val="0020024C"/>
    <w:rsid w:val="00201C4D"/>
    <w:rsid w:val="00201F81"/>
    <w:rsid w:val="00204714"/>
    <w:rsid w:val="00206824"/>
    <w:rsid w:val="00206A30"/>
    <w:rsid w:val="002072C9"/>
    <w:rsid w:val="002134EE"/>
    <w:rsid w:val="00216D49"/>
    <w:rsid w:val="00217961"/>
    <w:rsid w:val="0022211D"/>
    <w:rsid w:val="0022270F"/>
    <w:rsid w:val="00225896"/>
    <w:rsid w:val="00226DA6"/>
    <w:rsid w:val="002270F6"/>
    <w:rsid w:val="0023099A"/>
    <w:rsid w:val="00230ADA"/>
    <w:rsid w:val="00232547"/>
    <w:rsid w:val="00242C38"/>
    <w:rsid w:val="002431C8"/>
    <w:rsid w:val="00244AAE"/>
    <w:rsid w:val="00247EAE"/>
    <w:rsid w:val="0025065E"/>
    <w:rsid w:val="00253B58"/>
    <w:rsid w:val="00260E9D"/>
    <w:rsid w:val="00263165"/>
    <w:rsid w:val="00270D97"/>
    <w:rsid w:val="00274130"/>
    <w:rsid w:val="0027544D"/>
    <w:rsid w:val="00276D01"/>
    <w:rsid w:val="00280BFF"/>
    <w:rsid w:val="00280C3F"/>
    <w:rsid w:val="00281338"/>
    <w:rsid w:val="00282CDD"/>
    <w:rsid w:val="00284D8E"/>
    <w:rsid w:val="00286EC5"/>
    <w:rsid w:val="002877C3"/>
    <w:rsid w:val="00287FF0"/>
    <w:rsid w:val="00291126"/>
    <w:rsid w:val="00293678"/>
    <w:rsid w:val="00293FC6"/>
    <w:rsid w:val="00294064"/>
    <w:rsid w:val="00294277"/>
    <w:rsid w:val="0029549E"/>
    <w:rsid w:val="002A2625"/>
    <w:rsid w:val="002A2CAA"/>
    <w:rsid w:val="002A3D77"/>
    <w:rsid w:val="002A4E66"/>
    <w:rsid w:val="002A5E52"/>
    <w:rsid w:val="002B4101"/>
    <w:rsid w:val="002B474F"/>
    <w:rsid w:val="002B5C2E"/>
    <w:rsid w:val="002B6389"/>
    <w:rsid w:val="002B78FA"/>
    <w:rsid w:val="002B796F"/>
    <w:rsid w:val="002B7A16"/>
    <w:rsid w:val="002B7D04"/>
    <w:rsid w:val="002C0044"/>
    <w:rsid w:val="002C07B2"/>
    <w:rsid w:val="002C64B8"/>
    <w:rsid w:val="002D104B"/>
    <w:rsid w:val="002D3B02"/>
    <w:rsid w:val="002D628C"/>
    <w:rsid w:val="002E305B"/>
    <w:rsid w:val="002E5406"/>
    <w:rsid w:val="002F0FA6"/>
    <w:rsid w:val="002F1821"/>
    <w:rsid w:val="002F1FE6"/>
    <w:rsid w:val="002F351F"/>
    <w:rsid w:val="002F6A6D"/>
    <w:rsid w:val="00300457"/>
    <w:rsid w:val="003006A3"/>
    <w:rsid w:val="00301E26"/>
    <w:rsid w:val="00304C03"/>
    <w:rsid w:val="0030570E"/>
    <w:rsid w:val="003120D0"/>
    <w:rsid w:val="00314390"/>
    <w:rsid w:val="003179D7"/>
    <w:rsid w:val="00317E44"/>
    <w:rsid w:val="00323C57"/>
    <w:rsid w:val="00324CA3"/>
    <w:rsid w:val="00327EDB"/>
    <w:rsid w:val="00330CAD"/>
    <w:rsid w:val="003327AA"/>
    <w:rsid w:val="0033546B"/>
    <w:rsid w:val="003354A6"/>
    <w:rsid w:val="003368E8"/>
    <w:rsid w:val="00337F98"/>
    <w:rsid w:val="00341143"/>
    <w:rsid w:val="0034602E"/>
    <w:rsid w:val="00347154"/>
    <w:rsid w:val="003545AC"/>
    <w:rsid w:val="003565C5"/>
    <w:rsid w:val="00357CFB"/>
    <w:rsid w:val="00357E33"/>
    <w:rsid w:val="00363351"/>
    <w:rsid w:val="00363F1F"/>
    <w:rsid w:val="0036516C"/>
    <w:rsid w:val="00365408"/>
    <w:rsid w:val="00367746"/>
    <w:rsid w:val="0036781E"/>
    <w:rsid w:val="00370A2A"/>
    <w:rsid w:val="00371295"/>
    <w:rsid w:val="00371DFE"/>
    <w:rsid w:val="00372AAB"/>
    <w:rsid w:val="0037652E"/>
    <w:rsid w:val="00377C7E"/>
    <w:rsid w:val="00380B50"/>
    <w:rsid w:val="00381214"/>
    <w:rsid w:val="00381379"/>
    <w:rsid w:val="003832FA"/>
    <w:rsid w:val="00383410"/>
    <w:rsid w:val="0038447A"/>
    <w:rsid w:val="0038559C"/>
    <w:rsid w:val="00391C0F"/>
    <w:rsid w:val="00392452"/>
    <w:rsid w:val="00395CA4"/>
    <w:rsid w:val="0039612A"/>
    <w:rsid w:val="003969CB"/>
    <w:rsid w:val="003A2702"/>
    <w:rsid w:val="003A4479"/>
    <w:rsid w:val="003A6AEC"/>
    <w:rsid w:val="003B10B5"/>
    <w:rsid w:val="003B1A5B"/>
    <w:rsid w:val="003B1D41"/>
    <w:rsid w:val="003B33CA"/>
    <w:rsid w:val="003B38A6"/>
    <w:rsid w:val="003B4B22"/>
    <w:rsid w:val="003B4F86"/>
    <w:rsid w:val="003B5939"/>
    <w:rsid w:val="003B6464"/>
    <w:rsid w:val="003B7042"/>
    <w:rsid w:val="003B7BBD"/>
    <w:rsid w:val="003C1C07"/>
    <w:rsid w:val="003C4EB4"/>
    <w:rsid w:val="003C725C"/>
    <w:rsid w:val="003D0BC8"/>
    <w:rsid w:val="003D34D2"/>
    <w:rsid w:val="003D7D11"/>
    <w:rsid w:val="003E222F"/>
    <w:rsid w:val="003E3838"/>
    <w:rsid w:val="003E4D86"/>
    <w:rsid w:val="003E63F0"/>
    <w:rsid w:val="003E7A2A"/>
    <w:rsid w:val="003E7CBD"/>
    <w:rsid w:val="003F2151"/>
    <w:rsid w:val="003F3F68"/>
    <w:rsid w:val="00400726"/>
    <w:rsid w:val="00401718"/>
    <w:rsid w:val="00401CBD"/>
    <w:rsid w:val="00402851"/>
    <w:rsid w:val="0040493D"/>
    <w:rsid w:val="0040745A"/>
    <w:rsid w:val="00416FFB"/>
    <w:rsid w:val="0041790C"/>
    <w:rsid w:val="004203DF"/>
    <w:rsid w:val="00420FE4"/>
    <w:rsid w:val="00423C92"/>
    <w:rsid w:val="0042484D"/>
    <w:rsid w:val="00425A63"/>
    <w:rsid w:val="0042710A"/>
    <w:rsid w:val="0043003A"/>
    <w:rsid w:val="00430464"/>
    <w:rsid w:val="0043197D"/>
    <w:rsid w:val="00433CF0"/>
    <w:rsid w:val="00435EF1"/>
    <w:rsid w:val="00436288"/>
    <w:rsid w:val="00437A83"/>
    <w:rsid w:val="004405AD"/>
    <w:rsid w:val="00440C83"/>
    <w:rsid w:val="004432CC"/>
    <w:rsid w:val="0044567A"/>
    <w:rsid w:val="004466EA"/>
    <w:rsid w:val="00451274"/>
    <w:rsid w:val="0045251E"/>
    <w:rsid w:val="00452DED"/>
    <w:rsid w:val="004639A5"/>
    <w:rsid w:val="004639C4"/>
    <w:rsid w:val="004653E2"/>
    <w:rsid w:val="004711C7"/>
    <w:rsid w:val="00471C00"/>
    <w:rsid w:val="00472DF9"/>
    <w:rsid w:val="00474F7B"/>
    <w:rsid w:val="00476AE8"/>
    <w:rsid w:val="004828A0"/>
    <w:rsid w:val="0048685F"/>
    <w:rsid w:val="0049166D"/>
    <w:rsid w:val="0049302E"/>
    <w:rsid w:val="0049494B"/>
    <w:rsid w:val="00495FB4"/>
    <w:rsid w:val="00496171"/>
    <w:rsid w:val="00496FC0"/>
    <w:rsid w:val="004A27A2"/>
    <w:rsid w:val="004A3529"/>
    <w:rsid w:val="004A511B"/>
    <w:rsid w:val="004B3EB0"/>
    <w:rsid w:val="004B6548"/>
    <w:rsid w:val="004C0D6C"/>
    <w:rsid w:val="004C1A8C"/>
    <w:rsid w:val="004C20F0"/>
    <w:rsid w:val="004C2B7F"/>
    <w:rsid w:val="004C55BA"/>
    <w:rsid w:val="004C5945"/>
    <w:rsid w:val="004C7923"/>
    <w:rsid w:val="004C7A03"/>
    <w:rsid w:val="004D0815"/>
    <w:rsid w:val="004D1F6C"/>
    <w:rsid w:val="004D2EE5"/>
    <w:rsid w:val="004D455A"/>
    <w:rsid w:val="004D4BA0"/>
    <w:rsid w:val="004D603E"/>
    <w:rsid w:val="004D6A53"/>
    <w:rsid w:val="004D6C91"/>
    <w:rsid w:val="004D7C4A"/>
    <w:rsid w:val="004E02B9"/>
    <w:rsid w:val="004E36E6"/>
    <w:rsid w:val="004E3A7B"/>
    <w:rsid w:val="004E6BDD"/>
    <w:rsid w:val="004F6B59"/>
    <w:rsid w:val="005001B2"/>
    <w:rsid w:val="00507DD8"/>
    <w:rsid w:val="0051243C"/>
    <w:rsid w:val="00517A4B"/>
    <w:rsid w:val="00521B91"/>
    <w:rsid w:val="00523DB2"/>
    <w:rsid w:val="005261AF"/>
    <w:rsid w:val="005310CF"/>
    <w:rsid w:val="00531A1D"/>
    <w:rsid w:val="00532381"/>
    <w:rsid w:val="005345F5"/>
    <w:rsid w:val="0053723B"/>
    <w:rsid w:val="005373AA"/>
    <w:rsid w:val="005409C1"/>
    <w:rsid w:val="0054615C"/>
    <w:rsid w:val="0055387F"/>
    <w:rsid w:val="005539D0"/>
    <w:rsid w:val="0055421E"/>
    <w:rsid w:val="005556E8"/>
    <w:rsid w:val="00555A8F"/>
    <w:rsid w:val="005562B7"/>
    <w:rsid w:val="00560CA1"/>
    <w:rsid w:val="00562CD2"/>
    <w:rsid w:val="005654B9"/>
    <w:rsid w:val="00567189"/>
    <w:rsid w:val="00567980"/>
    <w:rsid w:val="00567B1C"/>
    <w:rsid w:val="0057575F"/>
    <w:rsid w:val="00575D42"/>
    <w:rsid w:val="0058245B"/>
    <w:rsid w:val="00583C99"/>
    <w:rsid w:val="0058460F"/>
    <w:rsid w:val="00585C37"/>
    <w:rsid w:val="00586B29"/>
    <w:rsid w:val="005870D7"/>
    <w:rsid w:val="00590737"/>
    <w:rsid w:val="005912EC"/>
    <w:rsid w:val="00591697"/>
    <w:rsid w:val="00593C75"/>
    <w:rsid w:val="00594084"/>
    <w:rsid w:val="00597376"/>
    <w:rsid w:val="005A07E5"/>
    <w:rsid w:val="005A0822"/>
    <w:rsid w:val="005A3898"/>
    <w:rsid w:val="005A5E9D"/>
    <w:rsid w:val="005A6EF1"/>
    <w:rsid w:val="005B0D6C"/>
    <w:rsid w:val="005B1D97"/>
    <w:rsid w:val="005B322E"/>
    <w:rsid w:val="005C6574"/>
    <w:rsid w:val="005C6601"/>
    <w:rsid w:val="005D6640"/>
    <w:rsid w:val="005D6ECB"/>
    <w:rsid w:val="005D7B48"/>
    <w:rsid w:val="005E2742"/>
    <w:rsid w:val="005E2BA5"/>
    <w:rsid w:val="005E2F78"/>
    <w:rsid w:val="005E30E7"/>
    <w:rsid w:val="005E4F37"/>
    <w:rsid w:val="005E63D4"/>
    <w:rsid w:val="005E7009"/>
    <w:rsid w:val="005E76D7"/>
    <w:rsid w:val="005E77F3"/>
    <w:rsid w:val="005F178E"/>
    <w:rsid w:val="005F2963"/>
    <w:rsid w:val="005F2DDE"/>
    <w:rsid w:val="005F2FA1"/>
    <w:rsid w:val="005F48C2"/>
    <w:rsid w:val="006020A9"/>
    <w:rsid w:val="006033DC"/>
    <w:rsid w:val="006055C0"/>
    <w:rsid w:val="00605700"/>
    <w:rsid w:val="0060598F"/>
    <w:rsid w:val="00605C60"/>
    <w:rsid w:val="00605F39"/>
    <w:rsid w:val="00607747"/>
    <w:rsid w:val="0061117B"/>
    <w:rsid w:val="0062148D"/>
    <w:rsid w:val="006216BA"/>
    <w:rsid w:val="006272E1"/>
    <w:rsid w:val="00630E47"/>
    <w:rsid w:val="0063522A"/>
    <w:rsid w:val="00636693"/>
    <w:rsid w:val="006373BD"/>
    <w:rsid w:val="00637F47"/>
    <w:rsid w:val="00641DCB"/>
    <w:rsid w:val="00646D96"/>
    <w:rsid w:val="00651340"/>
    <w:rsid w:val="006522B2"/>
    <w:rsid w:val="006547C9"/>
    <w:rsid w:val="00654C3E"/>
    <w:rsid w:val="00655593"/>
    <w:rsid w:val="00656B18"/>
    <w:rsid w:val="00656F68"/>
    <w:rsid w:val="00657D4F"/>
    <w:rsid w:val="00665F75"/>
    <w:rsid w:val="00666DA8"/>
    <w:rsid w:val="006705C3"/>
    <w:rsid w:val="00673631"/>
    <w:rsid w:val="00677757"/>
    <w:rsid w:val="00680047"/>
    <w:rsid w:val="00680C0A"/>
    <w:rsid w:val="00681D34"/>
    <w:rsid w:val="00682803"/>
    <w:rsid w:val="00682B02"/>
    <w:rsid w:val="0068393E"/>
    <w:rsid w:val="00685EA5"/>
    <w:rsid w:val="00687C43"/>
    <w:rsid w:val="0069201E"/>
    <w:rsid w:val="006924DD"/>
    <w:rsid w:val="00694242"/>
    <w:rsid w:val="006947A1"/>
    <w:rsid w:val="00697401"/>
    <w:rsid w:val="006A0419"/>
    <w:rsid w:val="006A1BDF"/>
    <w:rsid w:val="006A2E80"/>
    <w:rsid w:val="006A35F4"/>
    <w:rsid w:val="006A5647"/>
    <w:rsid w:val="006A56DB"/>
    <w:rsid w:val="006B151E"/>
    <w:rsid w:val="006B5E21"/>
    <w:rsid w:val="006C1D12"/>
    <w:rsid w:val="006C3BC8"/>
    <w:rsid w:val="006C3C1A"/>
    <w:rsid w:val="006C5B80"/>
    <w:rsid w:val="006C7D15"/>
    <w:rsid w:val="006D347E"/>
    <w:rsid w:val="006D3D74"/>
    <w:rsid w:val="006D4ABF"/>
    <w:rsid w:val="006D5916"/>
    <w:rsid w:val="006D70B2"/>
    <w:rsid w:val="006E0E99"/>
    <w:rsid w:val="006E1136"/>
    <w:rsid w:val="006E280E"/>
    <w:rsid w:val="006E2FA1"/>
    <w:rsid w:val="006E7435"/>
    <w:rsid w:val="006F09BA"/>
    <w:rsid w:val="006F779F"/>
    <w:rsid w:val="006F7FCD"/>
    <w:rsid w:val="00700650"/>
    <w:rsid w:val="00705664"/>
    <w:rsid w:val="00705BA5"/>
    <w:rsid w:val="00712ABB"/>
    <w:rsid w:val="00714E00"/>
    <w:rsid w:val="00715A33"/>
    <w:rsid w:val="00721980"/>
    <w:rsid w:val="00722A03"/>
    <w:rsid w:val="00725B0F"/>
    <w:rsid w:val="00725E8D"/>
    <w:rsid w:val="00740F97"/>
    <w:rsid w:val="00743A51"/>
    <w:rsid w:val="00744A11"/>
    <w:rsid w:val="007479FC"/>
    <w:rsid w:val="00750DC5"/>
    <w:rsid w:val="007516C9"/>
    <w:rsid w:val="0075171E"/>
    <w:rsid w:val="0075187E"/>
    <w:rsid w:val="007572AE"/>
    <w:rsid w:val="007574C3"/>
    <w:rsid w:val="0076083C"/>
    <w:rsid w:val="00761FD2"/>
    <w:rsid w:val="0076242D"/>
    <w:rsid w:val="00764EFF"/>
    <w:rsid w:val="00773BF4"/>
    <w:rsid w:val="00775314"/>
    <w:rsid w:val="00777EA2"/>
    <w:rsid w:val="0079054E"/>
    <w:rsid w:val="007913E1"/>
    <w:rsid w:val="007916E3"/>
    <w:rsid w:val="00795542"/>
    <w:rsid w:val="007A1EA3"/>
    <w:rsid w:val="007A26A3"/>
    <w:rsid w:val="007A2B89"/>
    <w:rsid w:val="007A36F5"/>
    <w:rsid w:val="007A46B9"/>
    <w:rsid w:val="007A72ED"/>
    <w:rsid w:val="007A7485"/>
    <w:rsid w:val="007A780F"/>
    <w:rsid w:val="007A7C13"/>
    <w:rsid w:val="007A7C40"/>
    <w:rsid w:val="007B2BC5"/>
    <w:rsid w:val="007B5FC3"/>
    <w:rsid w:val="007B695B"/>
    <w:rsid w:val="007B6F71"/>
    <w:rsid w:val="007C0068"/>
    <w:rsid w:val="007C194F"/>
    <w:rsid w:val="007C3F13"/>
    <w:rsid w:val="007C7C60"/>
    <w:rsid w:val="007D44E4"/>
    <w:rsid w:val="007D5C97"/>
    <w:rsid w:val="007D5E7C"/>
    <w:rsid w:val="007D6587"/>
    <w:rsid w:val="007E1486"/>
    <w:rsid w:val="007E235B"/>
    <w:rsid w:val="007E615E"/>
    <w:rsid w:val="007E6826"/>
    <w:rsid w:val="007E6CD0"/>
    <w:rsid w:val="007F0ECA"/>
    <w:rsid w:val="007F1DD7"/>
    <w:rsid w:val="007F2338"/>
    <w:rsid w:val="007F6DDD"/>
    <w:rsid w:val="008006C2"/>
    <w:rsid w:val="00802516"/>
    <w:rsid w:val="0080379F"/>
    <w:rsid w:val="00804A34"/>
    <w:rsid w:val="008066D6"/>
    <w:rsid w:val="0081196C"/>
    <w:rsid w:val="008230D6"/>
    <w:rsid w:val="00824775"/>
    <w:rsid w:val="008318EB"/>
    <w:rsid w:val="00833C52"/>
    <w:rsid w:val="008344AE"/>
    <w:rsid w:val="00843A21"/>
    <w:rsid w:val="0084457B"/>
    <w:rsid w:val="008532FD"/>
    <w:rsid w:val="008539DB"/>
    <w:rsid w:val="00856933"/>
    <w:rsid w:val="00861946"/>
    <w:rsid w:val="008623BF"/>
    <w:rsid w:val="008728B2"/>
    <w:rsid w:val="008759C9"/>
    <w:rsid w:val="0088017B"/>
    <w:rsid w:val="0088255D"/>
    <w:rsid w:val="008845F0"/>
    <w:rsid w:val="00884F88"/>
    <w:rsid w:val="00890587"/>
    <w:rsid w:val="00890FD2"/>
    <w:rsid w:val="008935D5"/>
    <w:rsid w:val="00894162"/>
    <w:rsid w:val="00896177"/>
    <w:rsid w:val="008A023D"/>
    <w:rsid w:val="008A0602"/>
    <w:rsid w:val="008A15E6"/>
    <w:rsid w:val="008A48D4"/>
    <w:rsid w:val="008A57C6"/>
    <w:rsid w:val="008A6CE6"/>
    <w:rsid w:val="008A7726"/>
    <w:rsid w:val="008B0703"/>
    <w:rsid w:val="008B1076"/>
    <w:rsid w:val="008B1D19"/>
    <w:rsid w:val="008B1E8D"/>
    <w:rsid w:val="008B3D84"/>
    <w:rsid w:val="008B5034"/>
    <w:rsid w:val="008B5651"/>
    <w:rsid w:val="008B6B25"/>
    <w:rsid w:val="008C13A6"/>
    <w:rsid w:val="008C40A5"/>
    <w:rsid w:val="008C54DA"/>
    <w:rsid w:val="008D2C77"/>
    <w:rsid w:val="008D3C6E"/>
    <w:rsid w:val="008E1BFA"/>
    <w:rsid w:val="008E3734"/>
    <w:rsid w:val="008E61FB"/>
    <w:rsid w:val="008F1960"/>
    <w:rsid w:val="008F3B90"/>
    <w:rsid w:val="008F423E"/>
    <w:rsid w:val="008F68B1"/>
    <w:rsid w:val="008F732B"/>
    <w:rsid w:val="00901AC6"/>
    <w:rsid w:val="00902D8A"/>
    <w:rsid w:val="00907295"/>
    <w:rsid w:val="00910991"/>
    <w:rsid w:val="00911969"/>
    <w:rsid w:val="009141ED"/>
    <w:rsid w:val="00916CC3"/>
    <w:rsid w:val="009175C9"/>
    <w:rsid w:val="00920B2A"/>
    <w:rsid w:val="00922750"/>
    <w:rsid w:val="00922A99"/>
    <w:rsid w:val="00925604"/>
    <w:rsid w:val="00925915"/>
    <w:rsid w:val="00931AD4"/>
    <w:rsid w:val="00933143"/>
    <w:rsid w:val="0093447F"/>
    <w:rsid w:val="0093509C"/>
    <w:rsid w:val="00936551"/>
    <w:rsid w:val="00937291"/>
    <w:rsid w:val="00937650"/>
    <w:rsid w:val="00940421"/>
    <w:rsid w:val="0094245E"/>
    <w:rsid w:val="009448C4"/>
    <w:rsid w:val="0094592E"/>
    <w:rsid w:val="0094592F"/>
    <w:rsid w:val="00946296"/>
    <w:rsid w:val="00951C55"/>
    <w:rsid w:val="009521BF"/>
    <w:rsid w:val="009525E6"/>
    <w:rsid w:val="009529A6"/>
    <w:rsid w:val="00954103"/>
    <w:rsid w:val="00956775"/>
    <w:rsid w:val="00957FED"/>
    <w:rsid w:val="0096089A"/>
    <w:rsid w:val="00961141"/>
    <w:rsid w:val="009628EF"/>
    <w:rsid w:val="00964753"/>
    <w:rsid w:val="00966E80"/>
    <w:rsid w:val="00972384"/>
    <w:rsid w:val="00973FA5"/>
    <w:rsid w:val="00975194"/>
    <w:rsid w:val="009760AA"/>
    <w:rsid w:val="009762B1"/>
    <w:rsid w:val="00976541"/>
    <w:rsid w:val="00981EEE"/>
    <w:rsid w:val="00985B2E"/>
    <w:rsid w:val="00986082"/>
    <w:rsid w:val="00990C0C"/>
    <w:rsid w:val="0099222E"/>
    <w:rsid w:val="009930F6"/>
    <w:rsid w:val="0099796F"/>
    <w:rsid w:val="009A23F6"/>
    <w:rsid w:val="009A2E42"/>
    <w:rsid w:val="009A4F19"/>
    <w:rsid w:val="009A5334"/>
    <w:rsid w:val="009A70CC"/>
    <w:rsid w:val="009B0908"/>
    <w:rsid w:val="009B1EB7"/>
    <w:rsid w:val="009B66D8"/>
    <w:rsid w:val="009B7A88"/>
    <w:rsid w:val="009C01F7"/>
    <w:rsid w:val="009C03DA"/>
    <w:rsid w:val="009C15D7"/>
    <w:rsid w:val="009C1FAE"/>
    <w:rsid w:val="009C26F3"/>
    <w:rsid w:val="009C3A5E"/>
    <w:rsid w:val="009C3B85"/>
    <w:rsid w:val="009C50D4"/>
    <w:rsid w:val="009D20F0"/>
    <w:rsid w:val="009D44DF"/>
    <w:rsid w:val="009D46E8"/>
    <w:rsid w:val="009D598D"/>
    <w:rsid w:val="009D6A1C"/>
    <w:rsid w:val="009E292E"/>
    <w:rsid w:val="009E2C10"/>
    <w:rsid w:val="009E3473"/>
    <w:rsid w:val="009E3B3C"/>
    <w:rsid w:val="009E4A22"/>
    <w:rsid w:val="009E5C3C"/>
    <w:rsid w:val="009E68E7"/>
    <w:rsid w:val="009F0A74"/>
    <w:rsid w:val="009F3080"/>
    <w:rsid w:val="009F3A44"/>
    <w:rsid w:val="009F4AD7"/>
    <w:rsid w:val="009F5B19"/>
    <w:rsid w:val="009F6DEF"/>
    <w:rsid w:val="00A0332B"/>
    <w:rsid w:val="00A058DC"/>
    <w:rsid w:val="00A07155"/>
    <w:rsid w:val="00A07959"/>
    <w:rsid w:val="00A129D5"/>
    <w:rsid w:val="00A12C21"/>
    <w:rsid w:val="00A15837"/>
    <w:rsid w:val="00A20A2A"/>
    <w:rsid w:val="00A20B48"/>
    <w:rsid w:val="00A21BBD"/>
    <w:rsid w:val="00A21CA4"/>
    <w:rsid w:val="00A22AF4"/>
    <w:rsid w:val="00A262E9"/>
    <w:rsid w:val="00A263B9"/>
    <w:rsid w:val="00A26496"/>
    <w:rsid w:val="00A272BB"/>
    <w:rsid w:val="00A27B95"/>
    <w:rsid w:val="00A27BDF"/>
    <w:rsid w:val="00A27D89"/>
    <w:rsid w:val="00A27EDC"/>
    <w:rsid w:val="00A3151D"/>
    <w:rsid w:val="00A33169"/>
    <w:rsid w:val="00A33277"/>
    <w:rsid w:val="00A3335C"/>
    <w:rsid w:val="00A33D18"/>
    <w:rsid w:val="00A402AF"/>
    <w:rsid w:val="00A413AD"/>
    <w:rsid w:val="00A42B56"/>
    <w:rsid w:val="00A479A2"/>
    <w:rsid w:val="00A51CFD"/>
    <w:rsid w:val="00A547AE"/>
    <w:rsid w:val="00A60408"/>
    <w:rsid w:val="00A615E6"/>
    <w:rsid w:val="00A615EE"/>
    <w:rsid w:val="00A63D25"/>
    <w:rsid w:val="00A6618D"/>
    <w:rsid w:val="00A669EA"/>
    <w:rsid w:val="00A7115B"/>
    <w:rsid w:val="00A76BFB"/>
    <w:rsid w:val="00A87763"/>
    <w:rsid w:val="00A907AA"/>
    <w:rsid w:val="00A936B5"/>
    <w:rsid w:val="00AA0F60"/>
    <w:rsid w:val="00AA366D"/>
    <w:rsid w:val="00AA6EF0"/>
    <w:rsid w:val="00AB200F"/>
    <w:rsid w:val="00AB6E0A"/>
    <w:rsid w:val="00AC14CC"/>
    <w:rsid w:val="00AC5178"/>
    <w:rsid w:val="00AC57D7"/>
    <w:rsid w:val="00AD3B6D"/>
    <w:rsid w:val="00AD3EE0"/>
    <w:rsid w:val="00AD4167"/>
    <w:rsid w:val="00AD4961"/>
    <w:rsid w:val="00AD61DC"/>
    <w:rsid w:val="00AE29FC"/>
    <w:rsid w:val="00AE2E77"/>
    <w:rsid w:val="00AE2F59"/>
    <w:rsid w:val="00AE4F99"/>
    <w:rsid w:val="00AE7987"/>
    <w:rsid w:val="00AF6D0D"/>
    <w:rsid w:val="00B0269C"/>
    <w:rsid w:val="00B036A4"/>
    <w:rsid w:val="00B059C1"/>
    <w:rsid w:val="00B07006"/>
    <w:rsid w:val="00B07DB0"/>
    <w:rsid w:val="00B11040"/>
    <w:rsid w:val="00B13D7D"/>
    <w:rsid w:val="00B16A98"/>
    <w:rsid w:val="00B206F2"/>
    <w:rsid w:val="00B21B1C"/>
    <w:rsid w:val="00B22183"/>
    <w:rsid w:val="00B23DE2"/>
    <w:rsid w:val="00B240DF"/>
    <w:rsid w:val="00B25A1E"/>
    <w:rsid w:val="00B315A0"/>
    <w:rsid w:val="00B316CD"/>
    <w:rsid w:val="00B3232D"/>
    <w:rsid w:val="00B34DB9"/>
    <w:rsid w:val="00B353FD"/>
    <w:rsid w:val="00B36155"/>
    <w:rsid w:val="00B370B3"/>
    <w:rsid w:val="00B40EEF"/>
    <w:rsid w:val="00B41388"/>
    <w:rsid w:val="00B4425E"/>
    <w:rsid w:val="00B461A8"/>
    <w:rsid w:val="00B51A2B"/>
    <w:rsid w:val="00B5315B"/>
    <w:rsid w:val="00B53251"/>
    <w:rsid w:val="00B56583"/>
    <w:rsid w:val="00B57338"/>
    <w:rsid w:val="00B61B2E"/>
    <w:rsid w:val="00B626CE"/>
    <w:rsid w:val="00B671E5"/>
    <w:rsid w:val="00B725FF"/>
    <w:rsid w:val="00B73767"/>
    <w:rsid w:val="00B758C9"/>
    <w:rsid w:val="00B76DCA"/>
    <w:rsid w:val="00B81192"/>
    <w:rsid w:val="00B813E6"/>
    <w:rsid w:val="00B81584"/>
    <w:rsid w:val="00B86EA5"/>
    <w:rsid w:val="00B87E8A"/>
    <w:rsid w:val="00B87E8D"/>
    <w:rsid w:val="00B943E6"/>
    <w:rsid w:val="00B94E6C"/>
    <w:rsid w:val="00B9565F"/>
    <w:rsid w:val="00B96064"/>
    <w:rsid w:val="00BA4BEF"/>
    <w:rsid w:val="00BA4D8C"/>
    <w:rsid w:val="00BB38DE"/>
    <w:rsid w:val="00BB7E9A"/>
    <w:rsid w:val="00BC015A"/>
    <w:rsid w:val="00BC0927"/>
    <w:rsid w:val="00BC1167"/>
    <w:rsid w:val="00BC6906"/>
    <w:rsid w:val="00BD0350"/>
    <w:rsid w:val="00BD0700"/>
    <w:rsid w:val="00BD1961"/>
    <w:rsid w:val="00BD26B7"/>
    <w:rsid w:val="00BD5867"/>
    <w:rsid w:val="00BD6F0C"/>
    <w:rsid w:val="00BE0D5C"/>
    <w:rsid w:val="00BE1303"/>
    <w:rsid w:val="00BF0117"/>
    <w:rsid w:val="00BF163D"/>
    <w:rsid w:val="00BF1B5E"/>
    <w:rsid w:val="00BF6C44"/>
    <w:rsid w:val="00C00573"/>
    <w:rsid w:val="00C00637"/>
    <w:rsid w:val="00C031A5"/>
    <w:rsid w:val="00C0618B"/>
    <w:rsid w:val="00C07452"/>
    <w:rsid w:val="00C13810"/>
    <w:rsid w:val="00C14107"/>
    <w:rsid w:val="00C141DD"/>
    <w:rsid w:val="00C15D33"/>
    <w:rsid w:val="00C20B55"/>
    <w:rsid w:val="00C2473D"/>
    <w:rsid w:val="00C250A7"/>
    <w:rsid w:val="00C26604"/>
    <w:rsid w:val="00C34521"/>
    <w:rsid w:val="00C3465A"/>
    <w:rsid w:val="00C407CF"/>
    <w:rsid w:val="00C41173"/>
    <w:rsid w:val="00C41EDB"/>
    <w:rsid w:val="00C42169"/>
    <w:rsid w:val="00C442A6"/>
    <w:rsid w:val="00C454C9"/>
    <w:rsid w:val="00C45923"/>
    <w:rsid w:val="00C57981"/>
    <w:rsid w:val="00C607CF"/>
    <w:rsid w:val="00C60D66"/>
    <w:rsid w:val="00C61884"/>
    <w:rsid w:val="00C6261D"/>
    <w:rsid w:val="00C6400D"/>
    <w:rsid w:val="00C739FF"/>
    <w:rsid w:val="00C73DE2"/>
    <w:rsid w:val="00C73FBF"/>
    <w:rsid w:val="00C8020E"/>
    <w:rsid w:val="00C807BD"/>
    <w:rsid w:val="00C80B0A"/>
    <w:rsid w:val="00C82C14"/>
    <w:rsid w:val="00C83E07"/>
    <w:rsid w:val="00C83E1B"/>
    <w:rsid w:val="00C9010D"/>
    <w:rsid w:val="00C925DE"/>
    <w:rsid w:val="00C954A7"/>
    <w:rsid w:val="00C9632C"/>
    <w:rsid w:val="00CA0C48"/>
    <w:rsid w:val="00CA40CD"/>
    <w:rsid w:val="00CA4290"/>
    <w:rsid w:val="00CA5603"/>
    <w:rsid w:val="00CA6163"/>
    <w:rsid w:val="00CB2EA1"/>
    <w:rsid w:val="00CB3350"/>
    <w:rsid w:val="00CB4400"/>
    <w:rsid w:val="00CC09C9"/>
    <w:rsid w:val="00CC3458"/>
    <w:rsid w:val="00CC53C2"/>
    <w:rsid w:val="00CC5B71"/>
    <w:rsid w:val="00CC5C35"/>
    <w:rsid w:val="00CC70D7"/>
    <w:rsid w:val="00CD1279"/>
    <w:rsid w:val="00CD2446"/>
    <w:rsid w:val="00CD2D7D"/>
    <w:rsid w:val="00CD4E02"/>
    <w:rsid w:val="00CD6769"/>
    <w:rsid w:val="00CE0E97"/>
    <w:rsid w:val="00CE1F93"/>
    <w:rsid w:val="00CE3CA0"/>
    <w:rsid w:val="00CE543E"/>
    <w:rsid w:val="00CE76B2"/>
    <w:rsid w:val="00CF173F"/>
    <w:rsid w:val="00CF22A6"/>
    <w:rsid w:val="00CF2B02"/>
    <w:rsid w:val="00CF7261"/>
    <w:rsid w:val="00D003B4"/>
    <w:rsid w:val="00D025B3"/>
    <w:rsid w:val="00D054C9"/>
    <w:rsid w:val="00D06273"/>
    <w:rsid w:val="00D073C9"/>
    <w:rsid w:val="00D11119"/>
    <w:rsid w:val="00D14AFD"/>
    <w:rsid w:val="00D15B31"/>
    <w:rsid w:val="00D17CE3"/>
    <w:rsid w:val="00D205BE"/>
    <w:rsid w:val="00D21E38"/>
    <w:rsid w:val="00D2356A"/>
    <w:rsid w:val="00D244C7"/>
    <w:rsid w:val="00D273B8"/>
    <w:rsid w:val="00D307C6"/>
    <w:rsid w:val="00D30A33"/>
    <w:rsid w:val="00D33CB6"/>
    <w:rsid w:val="00D34316"/>
    <w:rsid w:val="00D344DC"/>
    <w:rsid w:val="00D346D6"/>
    <w:rsid w:val="00D347E0"/>
    <w:rsid w:val="00D3487F"/>
    <w:rsid w:val="00D351DC"/>
    <w:rsid w:val="00D356FB"/>
    <w:rsid w:val="00D36D30"/>
    <w:rsid w:val="00D37E20"/>
    <w:rsid w:val="00D41D70"/>
    <w:rsid w:val="00D44E22"/>
    <w:rsid w:val="00D46D49"/>
    <w:rsid w:val="00D5162E"/>
    <w:rsid w:val="00D51688"/>
    <w:rsid w:val="00D53A2F"/>
    <w:rsid w:val="00D57F4C"/>
    <w:rsid w:val="00D61710"/>
    <w:rsid w:val="00D65524"/>
    <w:rsid w:val="00D6758D"/>
    <w:rsid w:val="00D703B1"/>
    <w:rsid w:val="00D73B0B"/>
    <w:rsid w:val="00D75B69"/>
    <w:rsid w:val="00D778AC"/>
    <w:rsid w:val="00D81B82"/>
    <w:rsid w:val="00D83226"/>
    <w:rsid w:val="00D832B5"/>
    <w:rsid w:val="00D835C0"/>
    <w:rsid w:val="00D83B4B"/>
    <w:rsid w:val="00D850B8"/>
    <w:rsid w:val="00D85BB9"/>
    <w:rsid w:val="00D865F6"/>
    <w:rsid w:val="00D94647"/>
    <w:rsid w:val="00D94956"/>
    <w:rsid w:val="00D96365"/>
    <w:rsid w:val="00DA28AD"/>
    <w:rsid w:val="00DA2DAE"/>
    <w:rsid w:val="00DA5F2D"/>
    <w:rsid w:val="00DA659C"/>
    <w:rsid w:val="00DA7C95"/>
    <w:rsid w:val="00DB0645"/>
    <w:rsid w:val="00DB3A65"/>
    <w:rsid w:val="00DB3D2A"/>
    <w:rsid w:val="00DB3F5A"/>
    <w:rsid w:val="00DB6561"/>
    <w:rsid w:val="00DC13E9"/>
    <w:rsid w:val="00DC437A"/>
    <w:rsid w:val="00DC45EF"/>
    <w:rsid w:val="00DC7CBB"/>
    <w:rsid w:val="00DD7F75"/>
    <w:rsid w:val="00DE1C44"/>
    <w:rsid w:val="00DE2E58"/>
    <w:rsid w:val="00DE5AEB"/>
    <w:rsid w:val="00DF2A0A"/>
    <w:rsid w:val="00DF2E7D"/>
    <w:rsid w:val="00DF3157"/>
    <w:rsid w:val="00E00507"/>
    <w:rsid w:val="00E01736"/>
    <w:rsid w:val="00E039A2"/>
    <w:rsid w:val="00E0408A"/>
    <w:rsid w:val="00E04A80"/>
    <w:rsid w:val="00E16C88"/>
    <w:rsid w:val="00E17236"/>
    <w:rsid w:val="00E1723D"/>
    <w:rsid w:val="00E21167"/>
    <w:rsid w:val="00E21F7C"/>
    <w:rsid w:val="00E24C5A"/>
    <w:rsid w:val="00E35478"/>
    <w:rsid w:val="00E35C9E"/>
    <w:rsid w:val="00E35D19"/>
    <w:rsid w:val="00E40BE0"/>
    <w:rsid w:val="00E41048"/>
    <w:rsid w:val="00E43287"/>
    <w:rsid w:val="00E46FFE"/>
    <w:rsid w:val="00E52843"/>
    <w:rsid w:val="00E539BB"/>
    <w:rsid w:val="00E56161"/>
    <w:rsid w:val="00E57C8D"/>
    <w:rsid w:val="00E71DEB"/>
    <w:rsid w:val="00E732ED"/>
    <w:rsid w:val="00E73E3B"/>
    <w:rsid w:val="00E74E38"/>
    <w:rsid w:val="00E832A9"/>
    <w:rsid w:val="00E86F8B"/>
    <w:rsid w:val="00E92667"/>
    <w:rsid w:val="00E95B03"/>
    <w:rsid w:val="00EA0680"/>
    <w:rsid w:val="00EA1805"/>
    <w:rsid w:val="00EA2029"/>
    <w:rsid w:val="00EA213F"/>
    <w:rsid w:val="00EA5324"/>
    <w:rsid w:val="00EA5C67"/>
    <w:rsid w:val="00EA6EF5"/>
    <w:rsid w:val="00EB0372"/>
    <w:rsid w:val="00EC1CB6"/>
    <w:rsid w:val="00EC2615"/>
    <w:rsid w:val="00EC4C6F"/>
    <w:rsid w:val="00EC7680"/>
    <w:rsid w:val="00ED2574"/>
    <w:rsid w:val="00ED5736"/>
    <w:rsid w:val="00ED5C7C"/>
    <w:rsid w:val="00EE2327"/>
    <w:rsid w:val="00EE2513"/>
    <w:rsid w:val="00EE2CDA"/>
    <w:rsid w:val="00EE4F6C"/>
    <w:rsid w:val="00EE5574"/>
    <w:rsid w:val="00EE6296"/>
    <w:rsid w:val="00EE69B3"/>
    <w:rsid w:val="00EE6C9F"/>
    <w:rsid w:val="00EE7D6C"/>
    <w:rsid w:val="00EF0DBF"/>
    <w:rsid w:val="00EF1457"/>
    <w:rsid w:val="00EF35BB"/>
    <w:rsid w:val="00F03923"/>
    <w:rsid w:val="00F03A32"/>
    <w:rsid w:val="00F04707"/>
    <w:rsid w:val="00F04D61"/>
    <w:rsid w:val="00F058AD"/>
    <w:rsid w:val="00F07963"/>
    <w:rsid w:val="00F10602"/>
    <w:rsid w:val="00F10A88"/>
    <w:rsid w:val="00F10D3C"/>
    <w:rsid w:val="00F11247"/>
    <w:rsid w:val="00F11382"/>
    <w:rsid w:val="00F12A79"/>
    <w:rsid w:val="00F1316B"/>
    <w:rsid w:val="00F14AC6"/>
    <w:rsid w:val="00F14F0E"/>
    <w:rsid w:val="00F17654"/>
    <w:rsid w:val="00F17EB9"/>
    <w:rsid w:val="00F21973"/>
    <w:rsid w:val="00F23108"/>
    <w:rsid w:val="00F30011"/>
    <w:rsid w:val="00F30455"/>
    <w:rsid w:val="00F30D95"/>
    <w:rsid w:val="00F3131A"/>
    <w:rsid w:val="00F31EF5"/>
    <w:rsid w:val="00F337B4"/>
    <w:rsid w:val="00F34023"/>
    <w:rsid w:val="00F35837"/>
    <w:rsid w:val="00F37CD2"/>
    <w:rsid w:val="00F41733"/>
    <w:rsid w:val="00F4357B"/>
    <w:rsid w:val="00F451FD"/>
    <w:rsid w:val="00F4631D"/>
    <w:rsid w:val="00F502E2"/>
    <w:rsid w:val="00F506FF"/>
    <w:rsid w:val="00F52C08"/>
    <w:rsid w:val="00F54543"/>
    <w:rsid w:val="00F56C2A"/>
    <w:rsid w:val="00F62A0F"/>
    <w:rsid w:val="00F71787"/>
    <w:rsid w:val="00F727AE"/>
    <w:rsid w:val="00F74E79"/>
    <w:rsid w:val="00F77071"/>
    <w:rsid w:val="00F81922"/>
    <w:rsid w:val="00F83E77"/>
    <w:rsid w:val="00F840D4"/>
    <w:rsid w:val="00F85C4C"/>
    <w:rsid w:val="00F86B2D"/>
    <w:rsid w:val="00F90AEA"/>
    <w:rsid w:val="00F91877"/>
    <w:rsid w:val="00F92E4D"/>
    <w:rsid w:val="00F96C28"/>
    <w:rsid w:val="00FA0D4A"/>
    <w:rsid w:val="00FA1DE6"/>
    <w:rsid w:val="00FA2A93"/>
    <w:rsid w:val="00FA3454"/>
    <w:rsid w:val="00FA4BA4"/>
    <w:rsid w:val="00FA5681"/>
    <w:rsid w:val="00FA5847"/>
    <w:rsid w:val="00FA5CD6"/>
    <w:rsid w:val="00FA5D27"/>
    <w:rsid w:val="00FA7259"/>
    <w:rsid w:val="00FB0F67"/>
    <w:rsid w:val="00FB5D68"/>
    <w:rsid w:val="00FC4F14"/>
    <w:rsid w:val="00FC5530"/>
    <w:rsid w:val="00FC7E13"/>
    <w:rsid w:val="00FD30FA"/>
    <w:rsid w:val="00FD4E85"/>
    <w:rsid w:val="00FD645E"/>
    <w:rsid w:val="00FE0AC4"/>
    <w:rsid w:val="00FE1A3D"/>
    <w:rsid w:val="00FE2130"/>
    <w:rsid w:val="00FE2CF0"/>
    <w:rsid w:val="00FE4234"/>
    <w:rsid w:val="00FE5059"/>
    <w:rsid w:val="00FE7EEB"/>
    <w:rsid w:val="00FF036F"/>
    <w:rsid w:val="00FF092A"/>
    <w:rsid w:val="00FF466F"/>
    <w:rsid w:val="00FF4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D74F200"/>
  <w15:docId w15:val="{A157797E-500C-4641-BC3C-C856A1C5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ＭＳ 明朝" w:hAnsi="Courier New" w:cs="Courier New"/>
      <w:szCs w:val="21"/>
    </w:rPr>
  </w:style>
  <w:style w:type="character" w:styleId="a4">
    <w:name w:val="Hyperlink"/>
    <w:rPr>
      <w:color w:val="0000FF"/>
      <w:u w:val="single"/>
    </w:rPr>
  </w:style>
  <w:style w:type="table" w:styleId="a5">
    <w:name w:val="Table Grid"/>
    <w:basedOn w:val="a1"/>
    <w:rsid w:val="00F506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rsid w:val="00D054C9"/>
  </w:style>
  <w:style w:type="paragraph" w:styleId="a7">
    <w:name w:val="header"/>
    <w:basedOn w:val="a"/>
    <w:link w:val="a8"/>
    <w:uiPriority w:val="99"/>
    <w:rsid w:val="002B78FA"/>
    <w:pPr>
      <w:tabs>
        <w:tab w:val="center" w:pos="4252"/>
        <w:tab w:val="right" w:pos="8504"/>
      </w:tabs>
      <w:snapToGrid w:val="0"/>
    </w:pPr>
  </w:style>
  <w:style w:type="character" w:customStyle="1" w:styleId="a8">
    <w:name w:val="ヘッダー (文字)"/>
    <w:link w:val="a7"/>
    <w:uiPriority w:val="99"/>
    <w:rsid w:val="002B78FA"/>
    <w:rPr>
      <w:kern w:val="2"/>
      <w:sz w:val="21"/>
      <w:szCs w:val="24"/>
    </w:rPr>
  </w:style>
  <w:style w:type="paragraph" w:styleId="a9">
    <w:name w:val="footer"/>
    <w:basedOn w:val="a"/>
    <w:link w:val="aa"/>
    <w:rsid w:val="002B78FA"/>
    <w:pPr>
      <w:tabs>
        <w:tab w:val="center" w:pos="4252"/>
        <w:tab w:val="right" w:pos="8504"/>
      </w:tabs>
      <w:snapToGrid w:val="0"/>
    </w:pPr>
  </w:style>
  <w:style w:type="character" w:customStyle="1" w:styleId="aa">
    <w:name w:val="フッター (文字)"/>
    <w:link w:val="a9"/>
    <w:rsid w:val="002B78FA"/>
    <w:rPr>
      <w:kern w:val="2"/>
      <w:sz w:val="21"/>
      <w:szCs w:val="24"/>
    </w:rPr>
  </w:style>
  <w:style w:type="paragraph" w:styleId="ab">
    <w:name w:val="Balloon Text"/>
    <w:basedOn w:val="a"/>
    <w:link w:val="ac"/>
    <w:rsid w:val="0040745A"/>
    <w:rPr>
      <w:rFonts w:ascii="Arial" w:eastAsia="ＭＳ ゴシック" w:hAnsi="Arial"/>
      <w:sz w:val="18"/>
      <w:szCs w:val="18"/>
    </w:rPr>
  </w:style>
  <w:style w:type="character" w:customStyle="1" w:styleId="ac">
    <w:name w:val="吹き出し (文字)"/>
    <w:link w:val="ab"/>
    <w:rsid w:val="0040745A"/>
    <w:rPr>
      <w:rFonts w:ascii="Arial" w:eastAsia="ＭＳ ゴシック" w:hAnsi="Arial" w:cs="Times New Roman"/>
      <w:kern w:val="2"/>
      <w:sz w:val="18"/>
      <w:szCs w:val="18"/>
    </w:rPr>
  </w:style>
  <w:style w:type="character" w:customStyle="1" w:styleId="st">
    <w:name w:val="st"/>
    <w:basedOn w:val="a0"/>
    <w:rsid w:val="006522B2"/>
  </w:style>
  <w:style w:type="character" w:customStyle="1" w:styleId="qug">
    <w:name w:val="_qug"/>
    <w:basedOn w:val="a0"/>
    <w:rsid w:val="001E15DE"/>
  </w:style>
  <w:style w:type="character" w:customStyle="1" w:styleId="xbe">
    <w:name w:val="_xbe"/>
    <w:basedOn w:val="a0"/>
    <w:rsid w:val="00F86B2D"/>
  </w:style>
  <w:style w:type="character" w:customStyle="1" w:styleId="1">
    <w:name w:val="未解決のメンション1"/>
    <w:basedOn w:val="a0"/>
    <w:uiPriority w:val="99"/>
    <w:semiHidden/>
    <w:unhideWhenUsed/>
    <w:rsid w:val="00D65524"/>
    <w:rPr>
      <w:color w:val="605E5C"/>
      <w:shd w:val="clear" w:color="auto" w:fill="E1DFDD"/>
    </w:rPr>
  </w:style>
  <w:style w:type="paragraph" w:styleId="ad">
    <w:name w:val="List Paragraph"/>
    <w:basedOn w:val="a"/>
    <w:uiPriority w:val="34"/>
    <w:qFormat/>
    <w:rsid w:val="000B42D2"/>
    <w:pPr>
      <w:ind w:leftChars="400" w:left="840"/>
    </w:pPr>
    <w:rPr>
      <w:rFonts w:asciiTheme="minorHAnsi" w:eastAsiaTheme="minorEastAsia" w:hAnsiTheme="minorHAnsi" w:cstheme="minorBidi"/>
      <w:szCs w:val="22"/>
    </w:rPr>
  </w:style>
  <w:style w:type="paragraph" w:styleId="ae">
    <w:name w:val="footnote text"/>
    <w:basedOn w:val="a"/>
    <w:link w:val="af"/>
    <w:semiHidden/>
    <w:unhideWhenUsed/>
    <w:rsid w:val="002F351F"/>
    <w:pPr>
      <w:snapToGrid w:val="0"/>
      <w:jc w:val="left"/>
    </w:pPr>
  </w:style>
  <w:style w:type="character" w:customStyle="1" w:styleId="af">
    <w:name w:val="脚注文字列 (文字)"/>
    <w:basedOn w:val="a0"/>
    <w:link w:val="ae"/>
    <w:semiHidden/>
    <w:rsid w:val="002F351F"/>
    <w:rPr>
      <w:kern w:val="2"/>
      <w:sz w:val="21"/>
      <w:szCs w:val="24"/>
    </w:rPr>
  </w:style>
  <w:style w:type="character" w:styleId="af0">
    <w:name w:val="footnote reference"/>
    <w:basedOn w:val="a0"/>
    <w:semiHidden/>
    <w:unhideWhenUsed/>
    <w:rsid w:val="002F351F"/>
    <w:rPr>
      <w:vertAlign w:val="superscript"/>
    </w:rPr>
  </w:style>
  <w:style w:type="character" w:styleId="af1">
    <w:name w:val="Strong"/>
    <w:basedOn w:val="a0"/>
    <w:uiPriority w:val="22"/>
    <w:qFormat/>
    <w:rsid w:val="001F5D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57869">
      <w:bodyDiv w:val="1"/>
      <w:marLeft w:val="0"/>
      <w:marRight w:val="0"/>
      <w:marTop w:val="0"/>
      <w:marBottom w:val="0"/>
      <w:divBdr>
        <w:top w:val="none" w:sz="0" w:space="0" w:color="auto"/>
        <w:left w:val="none" w:sz="0" w:space="0" w:color="auto"/>
        <w:bottom w:val="none" w:sz="0" w:space="0" w:color="auto"/>
        <w:right w:val="none" w:sz="0" w:space="0" w:color="auto"/>
      </w:divBdr>
    </w:div>
    <w:div w:id="562298949">
      <w:bodyDiv w:val="1"/>
      <w:marLeft w:val="0"/>
      <w:marRight w:val="0"/>
      <w:marTop w:val="0"/>
      <w:marBottom w:val="0"/>
      <w:divBdr>
        <w:top w:val="none" w:sz="0" w:space="0" w:color="auto"/>
        <w:left w:val="none" w:sz="0" w:space="0" w:color="auto"/>
        <w:bottom w:val="none" w:sz="0" w:space="0" w:color="auto"/>
        <w:right w:val="none" w:sz="0" w:space="0" w:color="auto"/>
      </w:divBdr>
      <w:divsChild>
        <w:div w:id="1397973029">
          <w:marLeft w:val="0"/>
          <w:marRight w:val="0"/>
          <w:marTop w:val="0"/>
          <w:marBottom w:val="0"/>
          <w:divBdr>
            <w:top w:val="none" w:sz="0" w:space="0" w:color="auto"/>
            <w:left w:val="none" w:sz="0" w:space="0" w:color="auto"/>
            <w:bottom w:val="none" w:sz="0" w:space="0" w:color="auto"/>
            <w:right w:val="none" w:sz="0" w:space="0" w:color="auto"/>
          </w:divBdr>
          <w:divsChild>
            <w:div w:id="31078259">
              <w:marLeft w:val="0"/>
              <w:marRight w:val="0"/>
              <w:marTop w:val="0"/>
              <w:marBottom w:val="0"/>
              <w:divBdr>
                <w:top w:val="none" w:sz="0" w:space="0" w:color="auto"/>
                <w:left w:val="none" w:sz="0" w:space="0" w:color="auto"/>
                <w:bottom w:val="none" w:sz="0" w:space="0" w:color="auto"/>
                <w:right w:val="none" w:sz="0" w:space="0" w:color="auto"/>
              </w:divBdr>
              <w:divsChild>
                <w:div w:id="695039298">
                  <w:marLeft w:val="0"/>
                  <w:marRight w:val="0"/>
                  <w:marTop w:val="0"/>
                  <w:marBottom w:val="0"/>
                  <w:divBdr>
                    <w:top w:val="none" w:sz="0" w:space="0" w:color="auto"/>
                    <w:left w:val="none" w:sz="0" w:space="0" w:color="auto"/>
                    <w:bottom w:val="none" w:sz="0" w:space="0" w:color="auto"/>
                    <w:right w:val="none" w:sz="0" w:space="0" w:color="auto"/>
                  </w:divBdr>
                  <w:divsChild>
                    <w:div w:id="1156532797">
                      <w:marLeft w:val="0"/>
                      <w:marRight w:val="0"/>
                      <w:marTop w:val="0"/>
                      <w:marBottom w:val="0"/>
                      <w:divBdr>
                        <w:top w:val="none" w:sz="0" w:space="0" w:color="auto"/>
                        <w:left w:val="none" w:sz="0" w:space="0" w:color="auto"/>
                        <w:bottom w:val="none" w:sz="0" w:space="0" w:color="auto"/>
                        <w:right w:val="none" w:sz="0" w:space="0" w:color="auto"/>
                      </w:divBdr>
                      <w:divsChild>
                        <w:div w:id="401147936">
                          <w:marLeft w:val="0"/>
                          <w:marRight w:val="0"/>
                          <w:marTop w:val="0"/>
                          <w:marBottom w:val="0"/>
                          <w:divBdr>
                            <w:top w:val="none" w:sz="0" w:space="0" w:color="auto"/>
                            <w:left w:val="none" w:sz="0" w:space="0" w:color="auto"/>
                            <w:bottom w:val="none" w:sz="0" w:space="0" w:color="auto"/>
                            <w:right w:val="none" w:sz="0" w:space="0" w:color="auto"/>
                          </w:divBdr>
                          <w:divsChild>
                            <w:div w:id="987589310">
                              <w:marLeft w:val="0"/>
                              <w:marRight w:val="0"/>
                              <w:marTop w:val="0"/>
                              <w:marBottom w:val="0"/>
                              <w:divBdr>
                                <w:top w:val="none" w:sz="0" w:space="0" w:color="auto"/>
                                <w:left w:val="none" w:sz="0" w:space="0" w:color="auto"/>
                                <w:bottom w:val="none" w:sz="0" w:space="0" w:color="auto"/>
                                <w:right w:val="none" w:sz="0" w:space="0" w:color="auto"/>
                              </w:divBdr>
                              <w:divsChild>
                                <w:div w:id="1633711941">
                                  <w:marLeft w:val="0"/>
                                  <w:marRight w:val="0"/>
                                  <w:marTop w:val="0"/>
                                  <w:marBottom w:val="0"/>
                                  <w:divBdr>
                                    <w:top w:val="none" w:sz="0" w:space="0" w:color="auto"/>
                                    <w:left w:val="none" w:sz="0" w:space="0" w:color="auto"/>
                                    <w:bottom w:val="none" w:sz="0" w:space="0" w:color="auto"/>
                                    <w:right w:val="none" w:sz="0" w:space="0" w:color="auto"/>
                                  </w:divBdr>
                                  <w:divsChild>
                                    <w:div w:id="1309895510">
                                      <w:marLeft w:val="0"/>
                                      <w:marRight w:val="0"/>
                                      <w:marTop w:val="0"/>
                                      <w:marBottom w:val="0"/>
                                      <w:divBdr>
                                        <w:top w:val="none" w:sz="0" w:space="0" w:color="auto"/>
                                        <w:left w:val="none" w:sz="0" w:space="0" w:color="auto"/>
                                        <w:bottom w:val="none" w:sz="0" w:space="0" w:color="auto"/>
                                        <w:right w:val="none" w:sz="0" w:space="0" w:color="auto"/>
                                      </w:divBdr>
                                      <w:divsChild>
                                        <w:div w:id="528644313">
                                          <w:marLeft w:val="0"/>
                                          <w:marRight w:val="0"/>
                                          <w:marTop w:val="0"/>
                                          <w:marBottom w:val="0"/>
                                          <w:divBdr>
                                            <w:top w:val="none" w:sz="0" w:space="0" w:color="auto"/>
                                            <w:left w:val="none" w:sz="0" w:space="0" w:color="auto"/>
                                            <w:bottom w:val="none" w:sz="0" w:space="0" w:color="auto"/>
                                            <w:right w:val="none" w:sz="0" w:space="0" w:color="auto"/>
                                          </w:divBdr>
                                          <w:divsChild>
                                            <w:div w:id="864253404">
                                              <w:marLeft w:val="0"/>
                                              <w:marRight w:val="0"/>
                                              <w:marTop w:val="0"/>
                                              <w:marBottom w:val="0"/>
                                              <w:divBdr>
                                                <w:top w:val="none" w:sz="0" w:space="0" w:color="auto"/>
                                                <w:left w:val="none" w:sz="0" w:space="0" w:color="auto"/>
                                                <w:bottom w:val="none" w:sz="0" w:space="0" w:color="auto"/>
                                                <w:right w:val="none" w:sz="0" w:space="0" w:color="auto"/>
                                              </w:divBdr>
                                              <w:divsChild>
                                                <w:div w:id="2053848967">
                                                  <w:marLeft w:val="0"/>
                                                  <w:marRight w:val="0"/>
                                                  <w:marTop w:val="0"/>
                                                  <w:marBottom w:val="0"/>
                                                  <w:divBdr>
                                                    <w:top w:val="none" w:sz="0" w:space="0" w:color="auto"/>
                                                    <w:left w:val="none" w:sz="0" w:space="0" w:color="auto"/>
                                                    <w:bottom w:val="none" w:sz="0" w:space="0" w:color="auto"/>
                                                    <w:right w:val="none" w:sz="0" w:space="0" w:color="auto"/>
                                                  </w:divBdr>
                                                  <w:divsChild>
                                                    <w:div w:id="1521040962">
                                                      <w:marLeft w:val="0"/>
                                                      <w:marRight w:val="0"/>
                                                      <w:marTop w:val="0"/>
                                                      <w:marBottom w:val="0"/>
                                                      <w:divBdr>
                                                        <w:top w:val="none" w:sz="0" w:space="0" w:color="auto"/>
                                                        <w:left w:val="none" w:sz="0" w:space="0" w:color="auto"/>
                                                        <w:bottom w:val="none" w:sz="0" w:space="0" w:color="auto"/>
                                                        <w:right w:val="none" w:sz="0" w:space="0" w:color="auto"/>
                                                      </w:divBdr>
                                                      <w:divsChild>
                                                        <w:div w:id="507788565">
                                                          <w:marLeft w:val="0"/>
                                                          <w:marRight w:val="0"/>
                                                          <w:marTop w:val="0"/>
                                                          <w:marBottom w:val="0"/>
                                                          <w:divBdr>
                                                            <w:top w:val="none" w:sz="0" w:space="0" w:color="auto"/>
                                                            <w:left w:val="none" w:sz="0" w:space="0" w:color="auto"/>
                                                            <w:bottom w:val="none" w:sz="0" w:space="0" w:color="auto"/>
                                                            <w:right w:val="none" w:sz="0" w:space="0" w:color="auto"/>
                                                          </w:divBdr>
                                                          <w:divsChild>
                                                            <w:div w:id="1792938670">
                                                              <w:marLeft w:val="0"/>
                                                              <w:marRight w:val="0"/>
                                                              <w:marTop w:val="0"/>
                                                              <w:marBottom w:val="0"/>
                                                              <w:divBdr>
                                                                <w:top w:val="none" w:sz="0" w:space="0" w:color="auto"/>
                                                                <w:left w:val="none" w:sz="0" w:space="0" w:color="auto"/>
                                                                <w:bottom w:val="none" w:sz="0" w:space="0" w:color="auto"/>
                                                                <w:right w:val="none" w:sz="0" w:space="0" w:color="auto"/>
                                                              </w:divBdr>
                                                            </w:div>
                                                            <w:div w:id="5591750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1401647">
      <w:bodyDiv w:val="1"/>
      <w:marLeft w:val="0"/>
      <w:marRight w:val="0"/>
      <w:marTop w:val="0"/>
      <w:marBottom w:val="0"/>
      <w:divBdr>
        <w:top w:val="none" w:sz="0" w:space="0" w:color="auto"/>
        <w:left w:val="none" w:sz="0" w:space="0" w:color="auto"/>
        <w:bottom w:val="none" w:sz="0" w:space="0" w:color="auto"/>
        <w:right w:val="none" w:sz="0" w:space="0" w:color="auto"/>
      </w:divBdr>
    </w:div>
    <w:div w:id="1075933187">
      <w:bodyDiv w:val="1"/>
      <w:marLeft w:val="0"/>
      <w:marRight w:val="0"/>
      <w:marTop w:val="0"/>
      <w:marBottom w:val="0"/>
      <w:divBdr>
        <w:top w:val="none" w:sz="0" w:space="0" w:color="auto"/>
        <w:left w:val="none" w:sz="0" w:space="0" w:color="auto"/>
        <w:bottom w:val="none" w:sz="0" w:space="0" w:color="auto"/>
        <w:right w:val="none" w:sz="0" w:space="0" w:color="auto"/>
      </w:divBdr>
      <w:divsChild>
        <w:div w:id="1475174618">
          <w:marLeft w:val="0"/>
          <w:marRight w:val="0"/>
          <w:marTop w:val="0"/>
          <w:marBottom w:val="0"/>
          <w:divBdr>
            <w:top w:val="none" w:sz="0" w:space="0" w:color="auto"/>
            <w:left w:val="none" w:sz="0" w:space="0" w:color="auto"/>
            <w:bottom w:val="none" w:sz="0" w:space="0" w:color="auto"/>
            <w:right w:val="none" w:sz="0" w:space="0" w:color="auto"/>
          </w:divBdr>
          <w:divsChild>
            <w:div w:id="2091198402">
              <w:marLeft w:val="0"/>
              <w:marRight w:val="0"/>
              <w:marTop w:val="0"/>
              <w:marBottom w:val="0"/>
              <w:divBdr>
                <w:top w:val="none" w:sz="0" w:space="0" w:color="auto"/>
                <w:left w:val="none" w:sz="0" w:space="0" w:color="auto"/>
                <w:bottom w:val="none" w:sz="0" w:space="0" w:color="auto"/>
                <w:right w:val="none" w:sz="0" w:space="0" w:color="auto"/>
              </w:divBdr>
              <w:divsChild>
                <w:div w:id="1417632968">
                  <w:marLeft w:val="0"/>
                  <w:marRight w:val="0"/>
                  <w:marTop w:val="0"/>
                  <w:marBottom w:val="0"/>
                  <w:divBdr>
                    <w:top w:val="none" w:sz="0" w:space="0" w:color="auto"/>
                    <w:left w:val="none" w:sz="0" w:space="0" w:color="auto"/>
                    <w:bottom w:val="none" w:sz="0" w:space="0" w:color="auto"/>
                    <w:right w:val="none" w:sz="0" w:space="0" w:color="auto"/>
                  </w:divBdr>
                  <w:divsChild>
                    <w:div w:id="1469278521">
                      <w:marLeft w:val="0"/>
                      <w:marRight w:val="0"/>
                      <w:marTop w:val="0"/>
                      <w:marBottom w:val="0"/>
                      <w:divBdr>
                        <w:top w:val="none" w:sz="0" w:space="0" w:color="auto"/>
                        <w:left w:val="none" w:sz="0" w:space="0" w:color="auto"/>
                        <w:bottom w:val="none" w:sz="0" w:space="0" w:color="auto"/>
                        <w:right w:val="none" w:sz="0" w:space="0" w:color="auto"/>
                      </w:divBdr>
                      <w:divsChild>
                        <w:div w:id="1987931229">
                          <w:marLeft w:val="0"/>
                          <w:marRight w:val="0"/>
                          <w:marTop w:val="0"/>
                          <w:marBottom w:val="0"/>
                          <w:divBdr>
                            <w:top w:val="none" w:sz="0" w:space="0" w:color="auto"/>
                            <w:left w:val="none" w:sz="0" w:space="0" w:color="auto"/>
                            <w:bottom w:val="none" w:sz="0" w:space="0" w:color="auto"/>
                            <w:right w:val="none" w:sz="0" w:space="0" w:color="auto"/>
                          </w:divBdr>
                          <w:divsChild>
                            <w:div w:id="1468276414">
                              <w:marLeft w:val="0"/>
                              <w:marRight w:val="0"/>
                              <w:marTop w:val="0"/>
                              <w:marBottom w:val="0"/>
                              <w:divBdr>
                                <w:top w:val="none" w:sz="0" w:space="0" w:color="auto"/>
                                <w:left w:val="none" w:sz="0" w:space="0" w:color="auto"/>
                                <w:bottom w:val="none" w:sz="0" w:space="0" w:color="auto"/>
                                <w:right w:val="none" w:sz="0" w:space="0" w:color="auto"/>
                              </w:divBdr>
                              <w:divsChild>
                                <w:div w:id="1325745733">
                                  <w:marLeft w:val="0"/>
                                  <w:marRight w:val="0"/>
                                  <w:marTop w:val="0"/>
                                  <w:marBottom w:val="0"/>
                                  <w:divBdr>
                                    <w:top w:val="none" w:sz="0" w:space="0" w:color="auto"/>
                                    <w:left w:val="none" w:sz="0" w:space="0" w:color="auto"/>
                                    <w:bottom w:val="none" w:sz="0" w:space="0" w:color="auto"/>
                                    <w:right w:val="none" w:sz="0" w:space="0" w:color="auto"/>
                                  </w:divBdr>
                                  <w:divsChild>
                                    <w:div w:id="333194041">
                                      <w:marLeft w:val="0"/>
                                      <w:marRight w:val="0"/>
                                      <w:marTop w:val="0"/>
                                      <w:marBottom w:val="0"/>
                                      <w:divBdr>
                                        <w:top w:val="none" w:sz="0" w:space="0" w:color="auto"/>
                                        <w:left w:val="none" w:sz="0" w:space="0" w:color="auto"/>
                                        <w:bottom w:val="none" w:sz="0" w:space="0" w:color="auto"/>
                                        <w:right w:val="none" w:sz="0" w:space="0" w:color="auto"/>
                                      </w:divBdr>
                                      <w:divsChild>
                                        <w:div w:id="869150403">
                                          <w:marLeft w:val="0"/>
                                          <w:marRight w:val="0"/>
                                          <w:marTop w:val="0"/>
                                          <w:marBottom w:val="0"/>
                                          <w:divBdr>
                                            <w:top w:val="none" w:sz="0" w:space="0" w:color="auto"/>
                                            <w:left w:val="none" w:sz="0" w:space="0" w:color="auto"/>
                                            <w:bottom w:val="none" w:sz="0" w:space="0" w:color="auto"/>
                                            <w:right w:val="none" w:sz="0" w:space="0" w:color="auto"/>
                                          </w:divBdr>
                                          <w:divsChild>
                                            <w:div w:id="501624800">
                                              <w:marLeft w:val="0"/>
                                              <w:marRight w:val="0"/>
                                              <w:marTop w:val="0"/>
                                              <w:marBottom w:val="0"/>
                                              <w:divBdr>
                                                <w:top w:val="none" w:sz="0" w:space="0" w:color="auto"/>
                                                <w:left w:val="none" w:sz="0" w:space="0" w:color="auto"/>
                                                <w:bottom w:val="none" w:sz="0" w:space="0" w:color="auto"/>
                                                <w:right w:val="none" w:sz="0" w:space="0" w:color="auto"/>
                                              </w:divBdr>
                                              <w:divsChild>
                                                <w:div w:id="531188508">
                                                  <w:marLeft w:val="0"/>
                                                  <w:marRight w:val="0"/>
                                                  <w:marTop w:val="0"/>
                                                  <w:marBottom w:val="0"/>
                                                  <w:divBdr>
                                                    <w:top w:val="none" w:sz="0" w:space="0" w:color="auto"/>
                                                    <w:left w:val="none" w:sz="0" w:space="0" w:color="auto"/>
                                                    <w:bottom w:val="none" w:sz="0" w:space="0" w:color="auto"/>
                                                    <w:right w:val="none" w:sz="0" w:space="0" w:color="auto"/>
                                                  </w:divBdr>
                                                  <w:divsChild>
                                                    <w:div w:id="550848164">
                                                      <w:marLeft w:val="0"/>
                                                      <w:marRight w:val="0"/>
                                                      <w:marTop w:val="0"/>
                                                      <w:marBottom w:val="0"/>
                                                      <w:divBdr>
                                                        <w:top w:val="none" w:sz="0" w:space="0" w:color="auto"/>
                                                        <w:left w:val="none" w:sz="0" w:space="0" w:color="auto"/>
                                                        <w:bottom w:val="none" w:sz="0" w:space="0" w:color="auto"/>
                                                        <w:right w:val="none" w:sz="0" w:space="0" w:color="auto"/>
                                                      </w:divBdr>
                                                      <w:divsChild>
                                                        <w:div w:id="30613677">
                                                          <w:marLeft w:val="0"/>
                                                          <w:marRight w:val="0"/>
                                                          <w:marTop w:val="0"/>
                                                          <w:marBottom w:val="0"/>
                                                          <w:divBdr>
                                                            <w:top w:val="none" w:sz="0" w:space="0" w:color="auto"/>
                                                            <w:left w:val="none" w:sz="0" w:space="0" w:color="auto"/>
                                                            <w:bottom w:val="none" w:sz="0" w:space="0" w:color="auto"/>
                                                            <w:right w:val="none" w:sz="0" w:space="0" w:color="auto"/>
                                                          </w:divBdr>
                                                          <w:divsChild>
                                                            <w:div w:id="1981156241">
                                                              <w:marLeft w:val="0"/>
                                                              <w:marRight w:val="0"/>
                                                              <w:marTop w:val="0"/>
                                                              <w:marBottom w:val="0"/>
                                                              <w:divBdr>
                                                                <w:top w:val="none" w:sz="0" w:space="0" w:color="auto"/>
                                                                <w:left w:val="none" w:sz="0" w:space="0" w:color="auto"/>
                                                                <w:bottom w:val="none" w:sz="0" w:space="0" w:color="auto"/>
                                                                <w:right w:val="none" w:sz="0" w:space="0" w:color="auto"/>
                                                              </w:divBdr>
                                                            </w:div>
                                                            <w:div w:id="12396336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6156795">
      <w:bodyDiv w:val="1"/>
      <w:marLeft w:val="0"/>
      <w:marRight w:val="0"/>
      <w:marTop w:val="0"/>
      <w:marBottom w:val="0"/>
      <w:divBdr>
        <w:top w:val="none" w:sz="0" w:space="0" w:color="auto"/>
        <w:left w:val="none" w:sz="0" w:space="0" w:color="auto"/>
        <w:bottom w:val="none" w:sz="0" w:space="0" w:color="auto"/>
        <w:right w:val="none" w:sz="0" w:space="0" w:color="auto"/>
      </w:divBdr>
    </w:div>
    <w:div w:id="1427846807">
      <w:bodyDiv w:val="1"/>
      <w:marLeft w:val="0"/>
      <w:marRight w:val="0"/>
      <w:marTop w:val="0"/>
      <w:marBottom w:val="0"/>
      <w:divBdr>
        <w:top w:val="none" w:sz="0" w:space="0" w:color="auto"/>
        <w:left w:val="none" w:sz="0" w:space="0" w:color="auto"/>
        <w:bottom w:val="none" w:sz="0" w:space="0" w:color="auto"/>
        <w:right w:val="none" w:sz="0" w:space="0" w:color="auto"/>
      </w:divBdr>
      <w:divsChild>
        <w:div w:id="1509059046">
          <w:marLeft w:val="0"/>
          <w:marRight w:val="0"/>
          <w:marTop w:val="0"/>
          <w:marBottom w:val="0"/>
          <w:divBdr>
            <w:top w:val="none" w:sz="0" w:space="0" w:color="auto"/>
            <w:left w:val="none" w:sz="0" w:space="0" w:color="auto"/>
            <w:bottom w:val="none" w:sz="0" w:space="0" w:color="auto"/>
            <w:right w:val="none" w:sz="0" w:space="0" w:color="auto"/>
          </w:divBdr>
          <w:divsChild>
            <w:div w:id="15789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513">
      <w:bodyDiv w:val="1"/>
      <w:marLeft w:val="0"/>
      <w:marRight w:val="0"/>
      <w:marTop w:val="0"/>
      <w:marBottom w:val="0"/>
      <w:divBdr>
        <w:top w:val="none" w:sz="0" w:space="0" w:color="auto"/>
        <w:left w:val="none" w:sz="0" w:space="0" w:color="auto"/>
        <w:bottom w:val="none" w:sz="0" w:space="0" w:color="auto"/>
        <w:right w:val="none" w:sz="0" w:space="0" w:color="auto"/>
      </w:divBdr>
    </w:div>
    <w:div w:id="1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750885379">
          <w:marLeft w:val="0"/>
          <w:marRight w:val="0"/>
          <w:marTop w:val="0"/>
          <w:marBottom w:val="0"/>
          <w:divBdr>
            <w:top w:val="none" w:sz="0" w:space="0" w:color="auto"/>
            <w:left w:val="none" w:sz="0" w:space="0" w:color="auto"/>
            <w:bottom w:val="none" w:sz="0" w:space="0" w:color="auto"/>
            <w:right w:val="none" w:sz="0" w:space="0" w:color="auto"/>
          </w:divBdr>
          <w:divsChild>
            <w:div w:id="1806241188">
              <w:marLeft w:val="0"/>
              <w:marRight w:val="0"/>
              <w:marTop w:val="0"/>
              <w:marBottom w:val="0"/>
              <w:divBdr>
                <w:top w:val="none" w:sz="0" w:space="0" w:color="auto"/>
                <w:left w:val="none" w:sz="0" w:space="0" w:color="auto"/>
                <w:bottom w:val="none" w:sz="0" w:space="0" w:color="auto"/>
                <w:right w:val="none" w:sz="0" w:space="0" w:color="auto"/>
              </w:divBdr>
              <w:divsChild>
                <w:div w:id="302122414">
                  <w:marLeft w:val="0"/>
                  <w:marRight w:val="0"/>
                  <w:marTop w:val="0"/>
                  <w:marBottom w:val="0"/>
                  <w:divBdr>
                    <w:top w:val="none" w:sz="0" w:space="0" w:color="auto"/>
                    <w:left w:val="none" w:sz="0" w:space="0" w:color="auto"/>
                    <w:bottom w:val="none" w:sz="0" w:space="0" w:color="auto"/>
                    <w:right w:val="none" w:sz="0" w:space="0" w:color="auto"/>
                  </w:divBdr>
                  <w:divsChild>
                    <w:div w:id="2022853618">
                      <w:marLeft w:val="0"/>
                      <w:marRight w:val="0"/>
                      <w:marTop w:val="45"/>
                      <w:marBottom w:val="0"/>
                      <w:divBdr>
                        <w:top w:val="none" w:sz="0" w:space="0" w:color="auto"/>
                        <w:left w:val="none" w:sz="0" w:space="0" w:color="auto"/>
                        <w:bottom w:val="none" w:sz="0" w:space="0" w:color="auto"/>
                        <w:right w:val="none" w:sz="0" w:space="0" w:color="auto"/>
                      </w:divBdr>
                      <w:divsChild>
                        <w:div w:id="1038357789">
                          <w:marLeft w:val="0"/>
                          <w:marRight w:val="0"/>
                          <w:marTop w:val="0"/>
                          <w:marBottom w:val="0"/>
                          <w:divBdr>
                            <w:top w:val="none" w:sz="0" w:space="0" w:color="auto"/>
                            <w:left w:val="none" w:sz="0" w:space="0" w:color="auto"/>
                            <w:bottom w:val="none" w:sz="0" w:space="0" w:color="auto"/>
                            <w:right w:val="none" w:sz="0" w:space="0" w:color="auto"/>
                          </w:divBdr>
                          <w:divsChild>
                            <w:div w:id="777989041">
                              <w:marLeft w:val="10530"/>
                              <w:marRight w:val="0"/>
                              <w:marTop w:val="0"/>
                              <w:marBottom w:val="0"/>
                              <w:divBdr>
                                <w:top w:val="none" w:sz="0" w:space="0" w:color="auto"/>
                                <w:left w:val="none" w:sz="0" w:space="0" w:color="auto"/>
                                <w:bottom w:val="none" w:sz="0" w:space="0" w:color="auto"/>
                                <w:right w:val="none" w:sz="0" w:space="0" w:color="auto"/>
                              </w:divBdr>
                              <w:divsChild>
                                <w:div w:id="1158767844">
                                  <w:marLeft w:val="0"/>
                                  <w:marRight w:val="0"/>
                                  <w:marTop w:val="0"/>
                                  <w:marBottom w:val="0"/>
                                  <w:divBdr>
                                    <w:top w:val="none" w:sz="0" w:space="0" w:color="auto"/>
                                    <w:left w:val="none" w:sz="0" w:space="0" w:color="auto"/>
                                    <w:bottom w:val="none" w:sz="0" w:space="0" w:color="auto"/>
                                    <w:right w:val="none" w:sz="0" w:space="0" w:color="auto"/>
                                  </w:divBdr>
                                  <w:divsChild>
                                    <w:div w:id="2032029660">
                                      <w:marLeft w:val="0"/>
                                      <w:marRight w:val="0"/>
                                      <w:marTop w:val="0"/>
                                      <w:marBottom w:val="0"/>
                                      <w:divBdr>
                                        <w:top w:val="none" w:sz="0" w:space="0" w:color="auto"/>
                                        <w:left w:val="none" w:sz="0" w:space="0" w:color="auto"/>
                                        <w:bottom w:val="none" w:sz="0" w:space="0" w:color="auto"/>
                                        <w:right w:val="none" w:sz="0" w:space="0" w:color="auto"/>
                                      </w:divBdr>
                                      <w:divsChild>
                                        <w:div w:id="912473626">
                                          <w:marLeft w:val="0"/>
                                          <w:marRight w:val="0"/>
                                          <w:marTop w:val="0"/>
                                          <w:marBottom w:val="0"/>
                                          <w:divBdr>
                                            <w:top w:val="none" w:sz="0" w:space="0" w:color="auto"/>
                                            <w:left w:val="none" w:sz="0" w:space="0" w:color="auto"/>
                                            <w:bottom w:val="none" w:sz="0" w:space="0" w:color="auto"/>
                                            <w:right w:val="none" w:sz="0" w:space="0" w:color="auto"/>
                                          </w:divBdr>
                                          <w:divsChild>
                                            <w:div w:id="2007705731">
                                              <w:marLeft w:val="0"/>
                                              <w:marRight w:val="0"/>
                                              <w:marTop w:val="0"/>
                                              <w:marBottom w:val="0"/>
                                              <w:divBdr>
                                                <w:top w:val="none" w:sz="0" w:space="0" w:color="auto"/>
                                                <w:left w:val="none" w:sz="0" w:space="0" w:color="auto"/>
                                                <w:bottom w:val="none" w:sz="0" w:space="0" w:color="auto"/>
                                                <w:right w:val="none" w:sz="0" w:space="0" w:color="auto"/>
                                              </w:divBdr>
                                              <w:divsChild>
                                                <w:div w:id="671373264">
                                                  <w:marLeft w:val="0"/>
                                                  <w:marRight w:val="0"/>
                                                  <w:marTop w:val="0"/>
                                                  <w:marBottom w:val="0"/>
                                                  <w:divBdr>
                                                    <w:top w:val="none" w:sz="0" w:space="0" w:color="auto"/>
                                                    <w:left w:val="none" w:sz="0" w:space="0" w:color="auto"/>
                                                    <w:bottom w:val="none" w:sz="0" w:space="0" w:color="auto"/>
                                                    <w:right w:val="none" w:sz="0" w:space="0" w:color="auto"/>
                                                  </w:divBdr>
                                                  <w:divsChild>
                                                    <w:div w:id="384989676">
                                                      <w:marLeft w:val="0"/>
                                                      <w:marRight w:val="0"/>
                                                      <w:marTop w:val="0"/>
                                                      <w:marBottom w:val="0"/>
                                                      <w:divBdr>
                                                        <w:top w:val="none" w:sz="0" w:space="0" w:color="auto"/>
                                                        <w:left w:val="none" w:sz="0" w:space="0" w:color="auto"/>
                                                        <w:bottom w:val="none" w:sz="0" w:space="0" w:color="auto"/>
                                                        <w:right w:val="none" w:sz="0" w:space="0" w:color="auto"/>
                                                      </w:divBdr>
                                                    </w:div>
                                                    <w:div w:id="18983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po-ra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t@npo-rac.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2D6BB-3D75-4888-9C4D-536F2ED32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3</Pages>
  <Words>488</Words>
  <Characters>2783</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RAC2013研究集会案内</vt:lpstr>
      <vt:lpstr>特定非営利活動法人　街・建築・文化再生集団</vt:lpstr>
    </vt:vector>
  </TitlesOfParts>
  <Company>アトリエ蔵</Company>
  <LinksUpToDate>false</LinksUpToDate>
  <CharactersWithSpaces>3265</CharactersWithSpaces>
  <SharedDoc>false</SharedDoc>
  <HLinks>
    <vt:vector size="24" baseType="variant">
      <vt:variant>
        <vt:i4>3342441</vt:i4>
      </vt:variant>
      <vt:variant>
        <vt:i4>9</vt:i4>
      </vt:variant>
      <vt:variant>
        <vt:i4>0</vt:i4>
      </vt:variant>
      <vt:variant>
        <vt:i4>5</vt:i4>
      </vt:variant>
      <vt:variant>
        <vt:lpwstr>http://npo-rac.org/</vt:lpwstr>
      </vt:variant>
      <vt:variant>
        <vt:lpwstr/>
      </vt:variant>
      <vt:variant>
        <vt:i4>7274505</vt:i4>
      </vt:variant>
      <vt:variant>
        <vt:i4>6</vt:i4>
      </vt:variant>
      <vt:variant>
        <vt:i4>0</vt:i4>
      </vt:variant>
      <vt:variant>
        <vt:i4>5</vt:i4>
      </vt:variant>
      <vt:variant>
        <vt:lpwstr>mailto:act@npo-rac.org</vt:lpwstr>
      </vt:variant>
      <vt:variant>
        <vt:lpwstr/>
      </vt:variant>
      <vt:variant>
        <vt:i4>3342441</vt:i4>
      </vt:variant>
      <vt:variant>
        <vt:i4>3</vt:i4>
      </vt:variant>
      <vt:variant>
        <vt:i4>0</vt:i4>
      </vt:variant>
      <vt:variant>
        <vt:i4>5</vt:i4>
      </vt:variant>
      <vt:variant>
        <vt:lpwstr>http://npo-rac.org/</vt:lpwstr>
      </vt:variant>
      <vt:variant>
        <vt:lpwstr/>
      </vt:variant>
      <vt:variant>
        <vt:i4>7274505</vt:i4>
      </vt:variant>
      <vt:variant>
        <vt:i4>0</vt:i4>
      </vt:variant>
      <vt:variant>
        <vt:i4>0</vt:i4>
      </vt:variant>
      <vt:variant>
        <vt:i4>5</vt:i4>
      </vt:variant>
      <vt:variant>
        <vt:lpwstr>mailto:act@npo-rac.org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RAC2013研究集会案内</dc:title>
  <dc:creator>中村　武</dc:creator>
  <cp:lastModifiedBy>武 中村</cp:lastModifiedBy>
  <cp:revision>20</cp:revision>
  <cp:lastPrinted>2022-08-31T09:51:00Z</cp:lastPrinted>
  <dcterms:created xsi:type="dcterms:W3CDTF">2022-11-14T04:05:00Z</dcterms:created>
  <dcterms:modified xsi:type="dcterms:W3CDTF">2023-09-22T04:13:00Z</dcterms:modified>
</cp:coreProperties>
</file>